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22339" w14:textId="77777777" w:rsidR="000A3E4A" w:rsidRDefault="000A3E4A">
      <w:pPr>
        <w:rPr>
          <w:rFonts w:ascii="Times" w:eastAsia="Times New Roman" w:hAnsi="Times" w:cs="Times New Roman"/>
          <w:sz w:val="20"/>
          <w:szCs w:val="20"/>
          <w:lang w:val="en-GB"/>
        </w:rPr>
      </w:pPr>
    </w:p>
    <w:p w14:paraId="177E23CA" w14:textId="77777777" w:rsidR="00C545DB" w:rsidRDefault="00C545DB">
      <w:pPr>
        <w:rPr>
          <w:rFonts w:ascii="Times" w:eastAsia="Times New Roman" w:hAnsi="Times" w:cs="Times New Roman"/>
          <w:sz w:val="20"/>
          <w:szCs w:val="20"/>
          <w:lang w:val="en-GB"/>
        </w:rPr>
      </w:pPr>
    </w:p>
    <w:p w14:paraId="5D2FCD4E" w14:textId="77777777" w:rsidR="00C545DB" w:rsidRDefault="00C545DB">
      <w:pPr>
        <w:rPr>
          <w:rFonts w:ascii="Times" w:eastAsia="Times New Roman" w:hAnsi="Times" w:cs="Times New Roman"/>
          <w:sz w:val="20"/>
          <w:szCs w:val="20"/>
          <w:lang w:val="en-GB"/>
        </w:rPr>
      </w:pPr>
    </w:p>
    <w:p w14:paraId="0DE409C6" w14:textId="77777777" w:rsidR="00C545DB" w:rsidRDefault="00C545DB">
      <w:pPr>
        <w:rPr>
          <w:rFonts w:ascii="Times" w:eastAsia="Times New Roman" w:hAnsi="Times" w:cs="Times New Roman"/>
          <w:sz w:val="20"/>
          <w:szCs w:val="20"/>
          <w:lang w:val="en-GB"/>
        </w:rPr>
      </w:pPr>
    </w:p>
    <w:p w14:paraId="00579BA5" w14:textId="77777777" w:rsidR="00C545DB" w:rsidRDefault="00C545DB">
      <w:pPr>
        <w:rPr>
          <w:rFonts w:ascii="Times" w:eastAsia="Times New Roman" w:hAnsi="Times" w:cs="Times New Roman"/>
          <w:sz w:val="20"/>
          <w:szCs w:val="20"/>
          <w:lang w:val="en-GB"/>
        </w:rPr>
      </w:pPr>
    </w:p>
    <w:p w14:paraId="3BFAAA96" w14:textId="77777777" w:rsidR="00C545DB" w:rsidRDefault="00C545DB">
      <w:pPr>
        <w:rPr>
          <w:rFonts w:ascii="Times" w:eastAsia="Times New Roman" w:hAnsi="Times" w:cs="Times New Roman"/>
          <w:sz w:val="20"/>
          <w:szCs w:val="20"/>
          <w:lang w:val="en-GB"/>
        </w:rPr>
      </w:pPr>
    </w:p>
    <w:p w14:paraId="1A6F0554" w14:textId="77777777" w:rsidR="00C545DB" w:rsidRDefault="00C545DB">
      <w:pPr>
        <w:rPr>
          <w:rFonts w:ascii="Times" w:eastAsia="Times New Roman" w:hAnsi="Times" w:cs="Times New Roman"/>
          <w:sz w:val="20"/>
          <w:szCs w:val="20"/>
          <w:lang w:val="en-GB"/>
        </w:rPr>
      </w:pPr>
    </w:p>
    <w:p w14:paraId="302C184C" w14:textId="77777777" w:rsidR="00C545DB" w:rsidRDefault="00C545DB">
      <w:pPr>
        <w:rPr>
          <w:rFonts w:ascii="Times" w:eastAsia="Times New Roman" w:hAnsi="Times" w:cs="Times New Roman"/>
          <w:sz w:val="20"/>
          <w:szCs w:val="20"/>
          <w:lang w:val="en-GB"/>
        </w:rPr>
      </w:pPr>
    </w:p>
    <w:p w14:paraId="26ACD89A" w14:textId="77777777" w:rsidR="00C545DB" w:rsidRDefault="00C545DB">
      <w:pPr>
        <w:rPr>
          <w:rFonts w:ascii="Times" w:eastAsia="Times New Roman" w:hAnsi="Times" w:cs="Times New Roman"/>
          <w:sz w:val="20"/>
          <w:szCs w:val="20"/>
          <w:lang w:val="en-GB"/>
        </w:rPr>
      </w:pPr>
    </w:p>
    <w:p w14:paraId="4FFE603D" w14:textId="77777777" w:rsidR="00C545DB" w:rsidRDefault="00C545DB">
      <w:pPr>
        <w:rPr>
          <w:rFonts w:ascii="Times" w:eastAsia="Times New Roman" w:hAnsi="Times" w:cs="Times New Roman"/>
          <w:sz w:val="20"/>
          <w:szCs w:val="20"/>
          <w:lang w:val="en-GB"/>
        </w:rPr>
      </w:pPr>
    </w:p>
    <w:p w14:paraId="6CBEEB42" w14:textId="77777777" w:rsidR="00C545DB" w:rsidRDefault="00C545DB">
      <w:pPr>
        <w:rPr>
          <w:rFonts w:ascii="Times" w:eastAsia="Times New Roman" w:hAnsi="Times" w:cs="Times New Roman"/>
          <w:sz w:val="20"/>
          <w:szCs w:val="20"/>
          <w:lang w:val="en-GB"/>
        </w:rPr>
      </w:pPr>
    </w:p>
    <w:p w14:paraId="735440C7" w14:textId="77777777" w:rsidR="00C545DB" w:rsidRDefault="00C545DB">
      <w:pPr>
        <w:rPr>
          <w:rFonts w:ascii="Times" w:eastAsia="Times New Roman" w:hAnsi="Times" w:cs="Times New Roman"/>
          <w:sz w:val="20"/>
          <w:szCs w:val="20"/>
          <w:lang w:val="en-GB"/>
        </w:rPr>
      </w:pPr>
    </w:p>
    <w:p w14:paraId="0246119A" w14:textId="1E2B7F90" w:rsidR="00C545DB" w:rsidRDefault="00071C7D" w:rsidP="00C545DB">
      <w:pPr>
        <w:jc w:val="center"/>
        <w:rPr>
          <w:rFonts w:ascii="Times" w:eastAsia="Times New Roman" w:hAnsi="Times" w:cs="Times New Roman"/>
          <w:sz w:val="56"/>
          <w:szCs w:val="56"/>
          <w:lang w:val="en-GB"/>
        </w:rPr>
      </w:pPr>
      <w:r>
        <w:rPr>
          <w:noProof/>
        </w:rPr>
        <w:drawing>
          <wp:inline distT="0" distB="0" distL="0" distR="0" wp14:anchorId="05C984A4" wp14:editId="1EF24C71">
            <wp:extent cx="2024062" cy="1295400"/>
            <wp:effectExtent l="19050" t="0" r="0" b="0"/>
            <wp:docPr id="3" name="Picture 1" descr="Academy Logo 150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5"/>
                    <a:srcRect/>
                    <a:stretch>
                      <a:fillRect/>
                    </a:stretch>
                  </pic:blipFill>
                  <pic:spPr bwMode="auto">
                    <a:xfrm>
                      <a:off x="0" y="0"/>
                      <a:ext cx="2024062" cy="1295400"/>
                    </a:xfrm>
                    <a:prstGeom prst="rect">
                      <a:avLst/>
                    </a:prstGeom>
                    <a:noFill/>
                    <a:ln w="9525">
                      <a:noFill/>
                      <a:miter lim="800000"/>
                      <a:headEnd/>
                      <a:tailEnd/>
                    </a:ln>
                  </pic:spPr>
                </pic:pic>
              </a:graphicData>
            </a:graphic>
          </wp:inline>
        </w:drawing>
      </w:r>
    </w:p>
    <w:p w14:paraId="551DE56F" w14:textId="77777777" w:rsidR="00C545DB" w:rsidRDefault="00C545DB" w:rsidP="00C545DB">
      <w:pPr>
        <w:jc w:val="center"/>
        <w:rPr>
          <w:rFonts w:ascii="Times" w:eastAsia="Times New Roman" w:hAnsi="Times" w:cs="Times New Roman"/>
          <w:sz w:val="56"/>
          <w:szCs w:val="56"/>
          <w:lang w:val="en-GB"/>
        </w:rPr>
      </w:pPr>
    </w:p>
    <w:p w14:paraId="76F7BEC5" w14:textId="77777777" w:rsidR="00C545DB" w:rsidRDefault="00C545DB" w:rsidP="00C545DB">
      <w:pPr>
        <w:jc w:val="center"/>
        <w:rPr>
          <w:rFonts w:ascii="Times" w:eastAsia="Times New Roman" w:hAnsi="Times" w:cs="Times New Roman"/>
          <w:sz w:val="56"/>
          <w:szCs w:val="56"/>
          <w:lang w:val="en-GB"/>
        </w:rPr>
      </w:pPr>
    </w:p>
    <w:p w14:paraId="195E8E8B" w14:textId="77777777" w:rsidR="00C545DB" w:rsidRDefault="00C545DB" w:rsidP="00C545DB">
      <w:pPr>
        <w:jc w:val="center"/>
        <w:rPr>
          <w:rFonts w:ascii="Times" w:eastAsia="Times New Roman" w:hAnsi="Times" w:cs="Times New Roman"/>
          <w:sz w:val="56"/>
          <w:szCs w:val="56"/>
          <w:lang w:val="en-GB"/>
        </w:rPr>
      </w:pPr>
    </w:p>
    <w:p w14:paraId="5B8F3174" w14:textId="77777777" w:rsidR="00C545DB" w:rsidRDefault="00C545DB" w:rsidP="00C545DB">
      <w:pPr>
        <w:jc w:val="center"/>
        <w:rPr>
          <w:rFonts w:ascii="Times" w:eastAsia="Times New Roman" w:hAnsi="Times" w:cs="Times New Roman"/>
          <w:sz w:val="56"/>
          <w:szCs w:val="56"/>
          <w:lang w:val="en-GB"/>
        </w:rPr>
      </w:pPr>
      <w:r w:rsidRPr="00C545DB">
        <w:rPr>
          <w:rFonts w:ascii="Times" w:eastAsia="Times New Roman" w:hAnsi="Times" w:cs="Times New Roman"/>
          <w:sz w:val="56"/>
          <w:szCs w:val="56"/>
          <w:lang w:val="en-GB"/>
        </w:rPr>
        <w:t>RELATIONSHIPS AND SEX</w:t>
      </w:r>
    </w:p>
    <w:p w14:paraId="1F690982" w14:textId="77777777" w:rsidR="00C545DB" w:rsidRDefault="00C545DB" w:rsidP="00C545DB">
      <w:pPr>
        <w:jc w:val="center"/>
        <w:rPr>
          <w:rFonts w:ascii="Times" w:eastAsia="Times New Roman" w:hAnsi="Times" w:cs="Times New Roman"/>
          <w:sz w:val="56"/>
          <w:szCs w:val="56"/>
          <w:lang w:val="en-GB"/>
        </w:rPr>
      </w:pPr>
    </w:p>
    <w:p w14:paraId="1B9E75F4" w14:textId="77777777" w:rsidR="00C545DB" w:rsidRDefault="00C545DB" w:rsidP="00C545DB">
      <w:pPr>
        <w:jc w:val="center"/>
        <w:rPr>
          <w:rFonts w:ascii="Times" w:eastAsia="Times New Roman" w:hAnsi="Times" w:cs="Times New Roman"/>
          <w:sz w:val="56"/>
          <w:szCs w:val="56"/>
          <w:lang w:val="en-GB"/>
        </w:rPr>
      </w:pPr>
      <w:r w:rsidRPr="00C545DB">
        <w:rPr>
          <w:rFonts w:ascii="Times" w:eastAsia="Times New Roman" w:hAnsi="Times" w:cs="Times New Roman"/>
          <w:sz w:val="56"/>
          <w:szCs w:val="56"/>
          <w:lang w:val="en-GB"/>
        </w:rPr>
        <w:t>EDUCATION POLICY</w:t>
      </w:r>
    </w:p>
    <w:p w14:paraId="291FCE2F" w14:textId="77777777" w:rsidR="00C545DB" w:rsidRDefault="00C545DB" w:rsidP="00C545DB">
      <w:pPr>
        <w:jc w:val="center"/>
        <w:rPr>
          <w:rFonts w:ascii="Times" w:eastAsia="Times New Roman" w:hAnsi="Times" w:cs="Times New Roman"/>
          <w:sz w:val="56"/>
          <w:szCs w:val="56"/>
          <w:lang w:val="en-GB"/>
        </w:rPr>
      </w:pPr>
    </w:p>
    <w:p w14:paraId="4435B1EC" w14:textId="77777777" w:rsidR="00C545DB" w:rsidRDefault="00C545DB" w:rsidP="00C545DB">
      <w:pPr>
        <w:jc w:val="center"/>
        <w:rPr>
          <w:rFonts w:ascii="Times" w:eastAsia="Times New Roman" w:hAnsi="Times" w:cs="Times New Roman"/>
          <w:sz w:val="56"/>
          <w:szCs w:val="56"/>
          <w:lang w:val="en-GB"/>
        </w:rPr>
      </w:pPr>
    </w:p>
    <w:p w14:paraId="5AF78433" w14:textId="77777777" w:rsidR="00C545DB" w:rsidRDefault="00C545DB" w:rsidP="00C545DB">
      <w:pPr>
        <w:jc w:val="center"/>
        <w:rPr>
          <w:rFonts w:ascii="Times" w:eastAsia="Times New Roman" w:hAnsi="Times" w:cs="Times New Roman"/>
          <w:sz w:val="56"/>
          <w:szCs w:val="56"/>
          <w:lang w:val="en-GB"/>
        </w:rPr>
      </w:pPr>
    </w:p>
    <w:p w14:paraId="64976DB8" w14:textId="77777777" w:rsidR="00C545DB" w:rsidRDefault="00C545DB">
      <w:pPr>
        <w:rPr>
          <w:rFonts w:ascii="Times" w:eastAsia="Times New Roman" w:hAnsi="Times" w:cs="Times New Roman"/>
          <w:sz w:val="56"/>
          <w:szCs w:val="56"/>
          <w:lang w:val="en-GB"/>
        </w:rPr>
      </w:pPr>
      <w:r>
        <w:rPr>
          <w:rFonts w:ascii="Times" w:eastAsia="Times New Roman" w:hAnsi="Times" w:cs="Times New Roman"/>
          <w:sz w:val="56"/>
          <w:szCs w:val="56"/>
          <w:lang w:val="en-GB"/>
        </w:rPr>
        <w:br w:type="page"/>
      </w:r>
    </w:p>
    <w:p w14:paraId="205919D7" w14:textId="77777777" w:rsidR="00C545DB" w:rsidRPr="000D6996" w:rsidRDefault="00C545DB" w:rsidP="00C545DB">
      <w:pPr>
        <w:rPr>
          <w:b/>
          <w:i/>
        </w:rPr>
      </w:pPr>
      <w:r w:rsidRPr="000D6996">
        <w:rPr>
          <w:b/>
          <w:i/>
        </w:rPr>
        <w:lastRenderedPageBreak/>
        <w:t>Introduction</w:t>
      </w:r>
    </w:p>
    <w:p w14:paraId="15411976" w14:textId="77777777" w:rsidR="00C545DB" w:rsidRDefault="00C545DB" w:rsidP="00C545DB">
      <w:pPr>
        <w:rPr>
          <w:b/>
        </w:rPr>
      </w:pPr>
    </w:p>
    <w:p w14:paraId="7D7A7ADC" w14:textId="05D57CAF" w:rsidR="00C545DB" w:rsidRDefault="00C545DB" w:rsidP="00C545DB">
      <w:r w:rsidRPr="00C545DB">
        <w:t xml:space="preserve">Relationship and Sex Education </w:t>
      </w:r>
      <w:r>
        <w:t>(“RSE”) at the Academy School is about the emotional, social,</w:t>
      </w:r>
      <w:r w:rsidR="003E0D89">
        <w:t xml:space="preserve"> cultural development of pupils</w:t>
      </w:r>
      <w:r>
        <w:t>, and involves learning about healthy lifestyles, diversity and personal identity.</w:t>
      </w:r>
    </w:p>
    <w:p w14:paraId="5EC85690" w14:textId="77777777" w:rsidR="00C545DB" w:rsidRDefault="00C545DB" w:rsidP="00C545DB"/>
    <w:p w14:paraId="46ADA9E7" w14:textId="39E411BE" w:rsidR="00C545DB" w:rsidRDefault="00C545DB" w:rsidP="00C545DB">
      <w:r>
        <w:t>RSE education is p</w:t>
      </w:r>
      <w:r w:rsidR="00700462">
        <w:t>rovided to our pupils alongside of</w:t>
      </w:r>
      <w:r>
        <w:t xml:space="preserve"> the Personal, Social, Health and </w:t>
      </w:r>
      <w:proofErr w:type="spellStart"/>
      <w:r>
        <w:t>Citzenship</w:t>
      </w:r>
      <w:proofErr w:type="spellEnd"/>
      <w:r>
        <w:t xml:space="preserve"> Education (PHSCE) curriculum.  We use RSE with regards to matters of morality and individual responsibility, and in a way that allows children to ask and explore moral questions in an </w:t>
      </w:r>
      <w:proofErr w:type="gramStart"/>
      <w:r>
        <w:t>age appropriate</w:t>
      </w:r>
      <w:proofErr w:type="gramEnd"/>
      <w:r>
        <w:t xml:space="preserve"> way.  We do not use RSE as a means of promoting any </w:t>
      </w:r>
      <w:proofErr w:type="gramStart"/>
      <w:r>
        <w:t>particular form</w:t>
      </w:r>
      <w:proofErr w:type="gramEnd"/>
      <w:r>
        <w:t xml:space="preserve"> of sexual orientation.</w:t>
      </w:r>
      <w:r w:rsidR="00700462">
        <w:t xml:space="preserve">  The policy is reviewed and updated on an annual basis and is approved by the Board of Academy School (Hampstead) LLP.</w:t>
      </w:r>
    </w:p>
    <w:p w14:paraId="0F5BE9B9" w14:textId="77777777" w:rsidR="00C545DB" w:rsidRDefault="00C545DB" w:rsidP="00C545DB"/>
    <w:p w14:paraId="542219C6" w14:textId="6A1D01E4" w:rsidR="00C545DB" w:rsidRDefault="00C545DB" w:rsidP="00C545DB">
      <w:r>
        <w:t xml:space="preserve">Our RSE curriculum has been devised with regard to DFE guidance, in particular Relationships Education, Relationships </w:t>
      </w:r>
      <w:proofErr w:type="gramStart"/>
      <w:r w:rsidR="003E0D89">
        <w:t>And</w:t>
      </w:r>
      <w:proofErr w:type="gramEnd"/>
      <w:r w:rsidR="003E0D89">
        <w:t xml:space="preserve"> Sex Education </w:t>
      </w:r>
      <w:r>
        <w:t>(RSE) and Health Education, last updated July 2020; Relationships Education (Primary), last updated July 2020</w:t>
      </w:r>
      <w:r w:rsidR="000D6996">
        <w:t>; and Physical Health and Mental Well-being (Primary and Secondary), last updated July 2020.  We have also actively sought the views of our parents and incorporated that into our curriculum and schemes of work.</w:t>
      </w:r>
    </w:p>
    <w:p w14:paraId="052B30E3" w14:textId="77777777" w:rsidR="00700462" w:rsidRDefault="00700462" w:rsidP="00C545DB"/>
    <w:p w14:paraId="64FF1894" w14:textId="77777777" w:rsidR="00700462" w:rsidRDefault="00700462" w:rsidP="00C545DB"/>
    <w:p w14:paraId="3B43AA48" w14:textId="77777777" w:rsidR="000D6996" w:rsidRDefault="000D6996" w:rsidP="00C545DB"/>
    <w:p w14:paraId="2DE84E78" w14:textId="77777777" w:rsidR="000D6996" w:rsidRDefault="000D6996" w:rsidP="00C545DB">
      <w:pPr>
        <w:rPr>
          <w:b/>
          <w:i/>
        </w:rPr>
      </w:pPr>
      <w:r w:rsidRPr="000D6996">
        <w:rPr>
          <w:b/>
          <w:i/>
        </w:rPr>
        <w:t>Aims and Objectives</w:t>
      </w:r>
    </w:p>
    <w:p w14:paraId="441721EB" w14:textId="77777777" w:rsidR="000D6996" w:rsidRDefault="000D6996" w:rsidP="00C545DB">
      <w:pPr>
        <w:rPr>
          <w:b/>
          <w:i/>
        </w:rPr>
      </w:pPr>
    </w:p>
    <w:p w14:paraId="467D036C" w14:textId="77777777" w:rsidR="000D6996" w:rsidRDefault="000D6996" w:rsidP="00C545DB">
      <w:r>
        <w:t>We aim: -</w:t>
      </w:r>
    </w:p>
    <w:p w14:paraId="44F911E9" w14:textId="77777777" w:rsidR="000D6996" w:rsidRDefault="000D6996" w:rsidP="00C545DB"/>
    <w:p w14:paraId="22310305" w14:textId="77777777" w:rsidR="000D6996" w:rsidRDefault="000D6996" w:rsidP="000D6996">
      <w:pPr>
        <w:pStyle w:val="ListParagraph"/>
        <w:numPr>
          <w:ilvl w:val="0"/>
          <w:numId w:val="8"/>
        </w:numPr>
      </w:pPr>
      <w:r>
        <w:t xml:space="preserve">To promote the spiritual, moral, cultural, mental, and physical development of the pupils at our </w:t>
      </w:r>
      <w:proofErr w:type="gramStart"/>
      <w:r>
        <w:t>school;</w:t>
      </w:r>
      <w:proofErr w:type="gramEnd"/>
    </w:p>
    <w:p w14:paraId="4D4D9575" w14:textId="77777777" w:rsidR="000D6996" w:rsidRDefault="000D6996" w:rsidP="000D6996">
      <w:pPr>
        <w:pStyle w:val="ListParagraph"/>
        <w:numPr>
          <w:ilvl w:val="0"/>
          <w:numId w:val="8"/>
        </w:numPr>
      </w:pPr>
      <w:r>
        <w:t xml:space="preserve">To prepare our pupils for the opportunities, responsibilities, and experience of adult </w:t>
      </w:r>
      <w:proofErr w:type="gramStart"/>
      <w:r>
        <w:t>life;</w:t>
      </w:r>
      <w:proofErr w:type="gramEnd"/>
    </w:p>
    <w:p w14:paraId="346B7DA6" w14:textId="77777777" w:rsidR="000D6996" w:rsidRDefault="000D6996" w:rsidP="000D6996">
      <w:pPr>
        <w:pStyle w:val="ListParagraph"/>
        <w:numPr>
          <w:ilvl w:val="0"/>
          <w:numId w:val="8"/>
        </w:numPr>
      </w:pPr>
      <w:r>
        <w:t xml:space="preserve">To work towards these aims in partnership with our parents; and  </w:t>
      </w:r>
    </w:p>
    <w:p w14:paraId="1AC02279" w14:textId="77777777" w:rsidR="000D6996" w:rsidRPr="000D6996" w:rsidRDefault="000D6996" w:rsidP="000D6996">
      <w:pPr>
        <w:pStyle w:val="ListParagraph"/>
        <w:numPr>
          <w:ilvl w:val="0"/>
          <w:numId w:val="8"/>
        </w:numPr>
      </w:pPr>
      <w:r>
        <w:t xml:space="preserve">To clarify the content and </w:t>
      </w:r>
      <w:proofErr w:type="gramStart"/>
      <w:r>
        <w:t>manner in which</w:t>
      </w:r>
      <w:proofErr w:type="gramEnd"/>
      <w:r>
        <w:t xml:space="preserve"> RSE is delivered in our school.</w:t>
      </w:r>
    </w:p>
    <w:p w14:paraId="57F73547" w14:textId="77777777" w:rsidR="000D6996" w:rsidRPr="000D6996" w:rsidRDefault="000D6996" w:rsidP="00C545DB"/>
    <w:p w14:paraId="41C3BCE9" w14:textId="77777777" w:rsidR="000D6996" w:rsidRDefault="000D6996" w:rsidP="00C545DB"/>
    <w:p w14:paraId="0D330180" w14:textId="77777777" w:rsidR="000D6996" w:rsidRDefault="000D6996" w:rsidP="00C545DB">
      <w:pPr>
        <w:rPr>
          <w:b/>
          <w:i/>
        </w:rPr>
      </w:pPr>
      <w:r w:rsidRPr="000D6996">
        <w:rPr>
          <w:b/>
          <w:i/>
        </w:rPr>
        <w:t>Curriculum</w:t>
      </w:r>
    </w:p>
    <w:p w14:paraId="4875D47E" w14:textId="77777777" w:rsidR="009C57B2" w:rsidRDefault="009C57B2" w:rsidP="00C545DB">
      <w:pPr>
        <w:rPr>
          <w:b/>
          <w:i/>
        </w:rPr>
      </w:pPr>
    </w:p>
    <w:p w14:paraId="6B65C42E" w14:textId="3A2413D2" w:rsidR="009C57B2" w:rsidRDefault="009C57B2" w:rsidP="00C545DB">
      <w:pPr>
        <w:rPr>
          <w:b/>
          <w:i/>
        </w:rPr>
      </w:pPr>
      <w:r w:rsidRPr="009C57B2">
        <w:rPr>
          <w:b/>
          <w:i/>
        </w:rPr>
        <w:t>Years 2 to Year 6</w:t>
      </w:r>
    </w:p>
    <w:p w14:paraId="1519238D" w14:textId="77777777" w:rsidR="009C57B2" w:rsidRDefault="009C57B2" w:rsidP="00C545DB">
      <w:pPr>
        <w:rPr>
          <w:b/>
          <w:i/>
        </w:rPr>
      </w:pPr>
    </w:p>
    <w:p w14:paraId="00759DE9" w14:textId="1B676477" w:rsidR="009C57B2" w:rsidRDefault="009C57B2" w:rsidP="009C57B2">
      <w:pPr>
        <w:pStyle w:val="ListParagraph"/>
        <w:numPr>
          <w:ilvl w:val="0"/>
          <w:numId w:val="9"/>
        </w:numPr>
      </w:pPr>
      <w:r>
        <w:t>The importance of building positive relationships involving trust and respect with others</w:t>
      </w:r>
    </w:p>
    <w:p w14:paraId="19D855FC" w14:textId="7217C16F" w:rsidR="009C57B2" w:rsidRDefault="009C57B2" w:rsidP="009C57B2">
      <w:pPr>
        <w:pStyle w:val="ListParagraph"/>
        <w:numPr>
          <w:ilvl w:val="0"/>
          <w:numId w:val="9"/>
        </w:numPr>
      </w:pPr>
      <w:r>
        <w:t>How to build positive relationships with others and themselves</w:t>
      </w:r>
    </w:p>
    <w:p w14:paraId="6885DA62" w14:textId="709A802D" w:rsidR="009C57B2" w:rsidRDefault="003E0D89" w:rsidP="009C57B2">
      <w:pPr>
        <w:pStyle w:val="ListParagraph"/>
        <w:numPr>
          <w:ilvl w:val="0"/>
          <w:numId w:val="9"/>
        </w:numPr>
      </w:pPr>
      <w:r>
        <w:t>Respect for the views of</w:t>
      </w:r>
      <w:r w:rsidR="009C57B2">
        <w:t xml:space="preserve"> other people with a willingness to be open-minded</w:t>
      </w:r>
    </w:p>
    <w:p w14:paraId="1464A561" w14:textId="7F8EEE66" w:rsidR="009C57B2" w:rsidRDefault="009C57B2" w:rsidP="009C57B2">
      <w:pPr>
        <w:pStyle w:val="ListParagraph"/>
        <w:numPr>
          <w:ilvl w:val="0"/>
          <w:numId w:val="9"/>
        </w:numPr>
      </w:pPr>
      <w:r>
        <w:t xml:space="preserve">Safe on-line </w:t>
      </w:r>
      <w:proofErr w:type="spellStart"/>
      <w:r>
        <w:t>behaviour</w:t>
      </w:r>
      <w:proofErr w:type="spellEnd"/>
      <w:r>
        <w:t xml:space="preserve"> and relationships</w:t>
      </w:r>
    </w:p>
    <w:p w14:paraId="6D15FCC4" w14:textId="6672951A" w:rsidR="009C57B2" w:rsidRDefault="009C57B2" w:rsidP="009C57B2">
      <w:pPr>
        <w:pStyle w:val="ListParagraph"/>
        <w:numPr>
          <w:ilvl w:val="0"/>
          <w:numId w:val="9"/>
        </w:numPr>
      </w:pPr>
      <w:r>
        <w:t>Physical and mental well-being</w:t>
      </w:r>
    </w:p>
    <w:p w14:paraId="295CC15B" w14:textId="587602CC" w:rsidR="009C57B2" w:rsidRDefault="003E0D89" w:rsidP="009C57B2">
      <w:pPr>
        <w:pStyle w:val="ListParagraph"/>
        <w:numPr>
          <w:ilvl w:val="0"/>
          <w:numId w:val="9"/>
        </w:numPr>
      </w:pPr>
      <w:r>
        <w:t>Exploring m</w:t>
      </w:r>
      <w:r w:rsidR="009C57B2">
        <w:t>oral questions</w:t>
      </w:r>
    </w:p>
    <w:p w14:paraId="54CEE681" w14:textId="48C3B68B" w:rsidR="009C57B2" w:rsidRDefault="009C57B2" w:rsidP="009C57B2">
      <w:pPr>
        <w:pStyle w:val="ListParagraph"/>
        <w:numPr>
          <w:ilvl w:val="0"/>
          <w:numId w:val="9"/>
        </w:numPr>
      </w:pPr>
      <w:r>
        <w:t xml:space="preserve">Appropriate and inappropriate or unsafe physical contact and what to do if the pupil has concerns </w:t>
      </w:r>
    </w:p>
    <w:p w14:paraId="252CF51A" w14:textId="1E2E3295" w:rsidR="009C57B2" w:rsidRDefault="009C57B2" w:rsidP="009C57B2">
      <w:pPr>
        <w:pStyle w:val="ListParagraph"/>
        <w:numPr>
          <w:ilvl w:val="0"/>
          <w:numId w:val="9"/>
        </w:numPr>
      </w:pPr>
      <w:r>
        <w:lastRenderedPageBreak/>
        <w:t>Having respect for one’s own body, including consent</w:t>
      </w:r>
    </w:p>
    <w:p w14:paraId="6028F43A" w14:textId="77777777" w:rsidR="009C57B2" w:rsidRDefault="009C57B2" w:rsidP="009C57B2"/>
    <w:p w14:paraId="425632D6" w14:textId="77777777" w:rsidR="003E0D89" w:rsidRDefault="003E0D89" w:rsidP="009C57B2">
      <w:pPr>
        <w:rPr>
          <w:b/>
          <w:i/>
        </w:rPr>
      </w:pPr>
    </w:p>
    <w:p w14:paraId="7FE916B4" w14:textId="77777777" w:rsidR="003E0D89" w:rsidRDefault="003E0D89" w:rsidP="009C57B2">
      <w:pPr>
        <w:rPr>
          <w:b/>
          <w:i/>
        </w:rPr>
      </w:pPr>
    </w:p>
    <w:p w14:paraId="451154F9" w14:textId="44F5B57D" w:rsidR="009C57B2" w:rsidRDefault="009C57B2" w:rsidP="009C57B2">
      <w:pPr>
        <w:rPr>
          <w:b/>
          <w:i/>
        </w:rPr>
      </w:pPr>
      <w:r w:rsidRPr="009C57B2">
        <w:rPr>
          <w:b/>
          <w:i/>
        </w:rPr>
        <w:t>Years 5 and 6 only</w:t>
      </w:r>
    </w:p>
    <w:p w14:paraId="21405EDE" w14:textId="77777777" w:rsidR="009C57B2" w:rsidRDefault="009C57B2" w:rsidP="009C57B2">
      <w:pPr>
        <w:rPr>
          <w:b/>
          <w:i/>
        </w:rPr>
      </w:pPr>
    </w:p>
    <w:p w14:paraId="3D84380D" w14:textId="1E17A5D6" w:rsidR="009C57B2" w:rsidRDefault="009C57B2" w:rsidP="009C57B2">
      <w:pPr>
        <w:pStyle w:val="ListParagraph"/>
        <w:numPr>
          <w:ilvl w:val="0"/>
          <w:numId w:val="10"/>
        </w:numPr>
      </w:pPr>
      <w:r>
        <w:t>Preparing pupils for the changes that adolescence brings, including the physical development of their bodies as they grow into adults</w:t>
      </w:r>
    </w:p>
    <w:p w14:paraId="25A3F5C1" w14:textId="52DB12C7" w:rsidR="009C57B2" w:rsidRDefault="009C57B2" w:rsidP="009C57B2">
      <w:pPr>
        <w:pStyle w:val="ListParagraph"/>
        <w:numPr>
          <w:ilvl w:val="0"/>
          <w:numId w:val="10"/>
        </w:numPr>
      </w:pPr>
      <w:r>
        <w:t>The way humans reproduce</w:t>
      </w:r>
    </w:p>
    <w:p w14:paraId="7A9FDE10" w14:textId="72C541B9" w:rsidR="575C1074" w:rsidRDefault="575C1074" w:rsidP="2DADD912">
      <w:pPr>
        <w:pStyle w:val="ListParagraph"/>
        <w:numPr>
          <w:ilvl w:val="0"/>
          <w:numId w:val="10"/>
        </w:numPr>
      </w:pPr>
      <w:r>
        <w:t>Understanding the nature and importance of consent</w:t>
      </w:r>
    </w:p>
    <w:p w14:paraId="1A1BDF69" w14:textId="72E1109F" w:rsidR="575C1074" w:rsidRDefault="575C1074" w:rsidP="2DADD912">
      <w:pPr>
        <w:pStyle w:val="ListParagraph"/>
        <w:numPr>
          <w:ilvl w:val="0"/>
          <w:numId w:val="10"/>
        </w:numPr>
      </w:pPr>
      <w:proofErr w:type="spellStart"/>
      <w:r>
        <w:t>Recognising</w:t>
      </w:r>
      <w:proofErr w:type="spellEnd"/>
      <w:r>
        <w:t xml:space="preserve"> bullying, abuse and discrimination</w:t>
      </w:r>
    </w:p>
    <w:p w14:paraId="7B7983C7" w14:textId="6329C09D" w:rsidR="2DADD912" w:rsidRDefault="2DADD912" w:rsidP="2DADD912">
      <w:pPr>
        <w:pStyle w:val="ListParagraph"/>
      </w:pPr>
    </w:p>
    <w:p w14:paraId="0C41C97A" w14:textId="77777777" w:rsidR="009C57B2" w:rsidRDefault="009C57B2" w:rsidP="009C57B2"/>
    <w:p w14:paraId="114C013E" w14:textId="2BD84FB0" w:rsidR="009C57B2" w:rsidRDefault="009C57B2" w:rsidP="009C57B2">
      <w:pPr>
        <w:rPr>
          <w:b/>
          <w:i/>
        </w:rPr>
      </w:pPr>
      <w:r w:rsidRPr="009C57B2">
        <w:rPr>
          <w:b/>
          <w:i/>
        </w:rPr>
        <w:t>Years 7 and 8</w:t>
      </w:r>
    </w:p>
    <w:p w14:paraId="2475D434" w14:textId="77777777" w:rsidR="009C57B2" w:rsidRDefault="009C57B2" w:rsidP="009C57B2">
      <w:pPr>
        <w:rPr>
          <w:b/>
          <w:i/>
        </w:rPr>
      </w:pPr>
    </w:p>
    <w:p w14:paraId="708884F6" w14:textId="77777777" w:rsidR="007B6FB3" w:rsidRDefault="007B6FB3" w:rsidP="007B6FB3">
      <w:pPr>
        <w:pStyle w:val="ListParagraph"/>
        <w:numPr>
          <w:ilvl w:val="0"/>
          <w:numId w:val="9"/>
        </w:numPr>
      </w:pPr>
      <w:r>
        <w:t>The importance of building positive relationships involving trust and respect with others</w:t>
      </w:r>
    </w:p>
    <w:p w14:paraId="4061BDCA" w14:textId="1EBA17D1" w:rsidR="007B6FB3" w:rsidRDefault="007B6FB3" w:rsidP="007B6FB3">
      <w:pPr>
        <w:pStyle w:val="ListParagraph"/>
        <w:numPr>
          <w:ilvl w:val="0"/>
          <w:numId w:val="9"/>
        </w:numPr>
      </w:pPr>
      <w:r>
        <w:t>How to build positive relationships with others and themselves and appreciating the different types of relationships including romantic or intimate relationships</w:t>
      </w:r>
    </w:p>
    <w:p w14:paraId="49D05FE6" w14:textId="5210B44C" w:rsidR="007B6FB3" w:rsidRDefault="007B6FB3" w:rsidP="007B6FB3">
      <w:pPr>
        <w:pStyle w:val="ListParagraph"/>
        <w:numPr>
          <w:ilvl w:val="0"/>
          <w:numId w:val="9"/>
        </w:numPr>
      </w:pPr>
      <w:proofErr w:type="spellStart"/>
      <w:r>
        <w:t>Recognising</w:t>
      </w:r>
      <w:proofErr w:type="spellEnd"/>
      <w:r>
        <w:t xml:space="preserve"> different relationship val</w:t>
      </w:r>
      <w:r w:rsidR="003E0D89">
        <w:t>u</w:t>
      </w:r>
      <w:r>
        <w:t>es and how they can be influenced by cultural upbrin</w:t>
      </w:r>
      <w:r w:rsidR="003E0D89">
        <w:t>g</w:t>
      </w:r>
      <w:r>
        <w:t>ing</w:t>
      </w:r>
    </w:p>
    <w:p w14:paraId="18FEEA0F" w14:textId="77777777" w:rsidR="00881F65" w:rsidRDefault="007B6FB3" w:rsidP="007B6FB3">
      <w:pPr>
        <w:pStyle w:val="ListParagraph"/>
        <w:numPr>
          <w:ilvl w:val="0"/>
          <w:numId w:val="9"/>
        </w:numPr>
      </w:pPr>
      <w:r>
        <w:t xml:space="preserve">Evaluating expectations about gender roles, </w:t>
      </w:r>
      <w:proofErr w:type="spellStart"/>
      <w:r>
        <w:t>behaviour</w:t>
      </w:r>
      <w:proofErr w:type="spellEnd"/>
      <w:r>
        <w:t xml:space="preserve"> and intimacy within romantic relationships</w:t>
      </w:r>
    </w:p>
    <w:p w14:paraId="7239D146" w14:textId="77777777" w:rsidR="00881F65" w:rsidRDefault="00881F65" w:rsidP="007B6FB3">
      <w:pPr>
        <w:pStyle w:val="ListParagraph"/>
        <w:numPr>
          <w:ilvl w:val="0"/>
          <w:numId w:val="9"/>
        </w:numPr>
      </w:pPr>
      <w:r>
        <w:t>Forming and maintain respectful relationships</w:t>
      </w:r>
    </w:p>
    <w:p w14:paraId="643D1E84" w14:textId="651B9C6C" w:rsidR="00881F65" w:rsidRDefault="00881F65" w:rsidP="007B6FB3">
      <w:pPr>
        <w:pStyle w:val="ListParagraph"/>
        <w:numPr>
          <w:ilvl w:val="0"/>
          <w:numId w:val="9"/>
        </w:numPr>
      </w:pPr>
      <w:r>
        <w:t>Exploring contraception and parenthood</w:t>
      </w:r>
    </w:p>
    <w:p w14:paraId="6430672E" w14:textId="0472B863" w:rsidR="007B6FB3" w:rsidRDefault="00881F65" w:rsidP="007B6FB3">
      <w:pPr>
        <w:pStyle w:val="ListParagraph"/>
        <w:numPr>
          <w:ilvl w:val="0"/>
          <w:numId w:val="9"/>
        </w:numPr>
      </w:pPr>
      <w:r>
        <w:t xml:space="preserve">Exploring social influences on </w:t>
      </w:r>
      <w:proofErr w:type="spellStart"/>
      <w:r>
        <w:t>behaviour</w:t>
      </w:r>
      <w:proofErr w:type="spellEnd"/>
      <w:r>
        <w:t xml:space="preserve"> and how to deal with them</w:t>
      </w:r>
      <w:r w:rsidR="007B6FB3">
        <w:t xml:space="preserve"> </w:t>
      </w:r>
    </w:p>
    <w:p w14:paraId="5045BA18" w14:textId="77777777" w:rsidR="0070513F" w:rsidRDefault="0070513F" w:rsidP="0070513F"/>
    <w:p w14:paraId="438AFD53" w14:textId="5219C832" w:rsidR="0070513F" w:rsidRDefault="000008CD" w:rsidP="0070513F">
      <w:r>
        <w:t>The RSE</w:t>
      </w:r>
      <w:r w:rsidR="0070513F">
        <w:t xml:space="preserve"> Schemes of Work are attached.</w:t>
      </w:r>
    </w:p>
    <w:p w14:paraId="401854B4" w14:textId="77777777" w:rsidR="00881F65" w:rsidRDefault="00881F65" w:rsidP="00881F65"/>
    <w:p w14:paraId="15630B4C" w14:textId="13B524C6" w:rsidR="00881F65" w:rsidRDefault="00881F65" w:rsidP="00881F65">
      <w:pPr>
        <w:rPr>
          <w:b/>
          <w:i/>
        </w:rPr>
      </w:pPr>
      <w:r w:rsidRPr="00881F65">
        <w:rPr>
          <w:b/>
          <w:i/>
        </w:rPr>
        <w:t>How RSE is taught</w:t>
      </w:r>
    </w:p>
    <w:p w14:paraId="27508251" w14:textId="77777777" w:rsidR="00881F65" w:rsidRDefault="00881F65" w:rsidP="00881F65">
      <w:pPr>
        <w:rPr>
          <w:b/>
          <w:i/>
        </w:rPr>
      </w:pPr>
    </w:p>
    <w:p w14:paraId="56A434B7" w14:textId="0FD77CBC" w:rsidR="00881F65" w:rsidRDefault="00881F65" w:rsidP="00881F65">
      <w:pPr>
        <w:pStyle w:val="ListParagraph"/>
        <w:numPr>
          <w:ilvl w:val="0"/>
          <w:numId w:val="11"/>
        </w:numPr>
      </w:pPr>
      <w:r>
        <w:t xml:space="preserve">RSE is taught within the context of the PSHCE curriculum and is delivered within dedicated </w:t>
      </w:r>
      <w:r w:rsidR="000008CD">
        <w:t>RSE/</w:t>
      </w:r>
      <w:r>
        <w:t>PSHCE lessons, Assemblies, science and other subject lessons and throu</w:t>
      </w:r>
      <w:r w:rsidR="003E0D89">
        <w:t>gh specific discussions and inte</w:t>
      </w:r>
      <w:r>
        <w:t>rventions, particularly involving the Head and school counselor</w:t>
      </w:r>
    </w:p>
    <w:p w14:paraId="4FB233CF" w14:textId="0F1BB2FB" w:rsidR="00881F65" w:rsidRDefault="00881F65" w:rsidP="00881F65">
      <w:pPr>
        <w:pStyle w:val="ListParagraph"/>
        <w:numPr>
          <w:ilvl w:val="0"/>
          <w:numId w:val="11"/>
        </w:numPr>
      </w:pPr>
      <w:r>
        <w:t>In science lessons we follow the National Curriculum and in Key Stage 2 we teach life processes and the main stages of the human life cycle.  This is enhanced and developed in Key Stage 3.</w:t>
      </w:r>
    </w:p>
    <w:p w14:paraId="2AEE32B2" w14:textId="01A1D9F2" w:rsidR="00881F65" w:rsidRDefault="00881F65" w:rsidP="00881F65">
      <w:pPr>
        <w:pStyle w:val="ListParagraph"/>
        <w:numPr>
          <w:ilvl w:val="0"/>
          <w:numId w:val="11"/>
        </w:numPr>
      </w:pPr>
      <w:r>
        <w:t xml:space="preserve">Teachers have been taught to treat all questions relating to RSE with sensitivity and respect.  By the end of Key Stage 2 we ensure that pupils know how babies are </w:t>
      </w:r>
      <w:proofErr w:type="gramStart"/>
      <w:r w:rsidR="004E3D79">
        <w:t>born</w:t>
      </w:r>
      <w:proofErr w:type="gramEnd"/>
      <w:r w:rsidR="004E3D79">
        <w:t xml:space="preserve"> and their bodies change during puberty.  We encourage our pupils to ask for help if they need it.</w:t>
      </w:r>
    </w:p>
    <w:p w14:paraId="01E3DDBE" w14:textId="440839C3" w:rsidR="000F6A76" w:rsidRDefault="000F6A76" w:rsidP="00881F65">
      <w:pPr>
        <w:pStyle w:val="ListParagraph"/>
        <w:numPr>
          <w:ilvl w:val="0"/>
          <w:numId w:val="11"/>
        </w:numPr>
      </w:pPr>
      <w:r>
        <w:t>We make use of visits and events such as LGBTQ+ history month with a focus on Families, Love and Self-expression to further instill aspects of RSE.</w:t>
      </w:r>
    </w:p>
    <w:p w14:paraId="0A9CCE47" w14:textId="42B45E39" w:rsidR="000F6A76" w:rsidRDefault="000F6A76" w:rsidP="00881F65">
      <w:pPr>
        <w:pStyle w:val="ListParagraph"/>
        <w:numPr>
          <w:ilvl w:val="0"/>
          <w:numId w:val="11"/>
        </w:numPr>
      </w:pPr>
      <w:r>
        <w:lastRenderedPageBreak/>
        <w:t xml:space="preserve">RSE as with all subjects is delivered in a way that makes it accessible to all pupils including those with learning needs, and </w:t>
      </w:r>
      <w:proofErr w:type="gramStart"/>
      <w:r>
        <w:t>in particular with</w:t>
      </w:r>
      <w:proofErr w:type="gramEnd"/>
      <w:r>
        <w:t xml:space="preserve"> social interaction and communications needs e.g. pupils on the autism or ADHD. </w:t>
      </w:r>
    </w:p>
    <w:p w14:paraId="1C8F98DC" w14:textId="77777777" w:rsidR="000F6A76" w:rsidRDefault="000F6A76" w:rsidP="000F6A76"/>
    <w:p w14:paraId="358E97BF" w14:textId="77777777" w:rsidR="003E0D89" w:rsidRDefault="003E0D89" w:rsidP="000F6A76">
      <w:pPr>
        <w:rPr>
          <w:b/>
          <w:i/>
        </w:rPr>
      </w:pPr>
    </w:p>
    <w:p w14:paraId="75A0AD6A" w14:textId="3029C334" w:rsidR="000F6A76" w:rsidRDefault="000F6A76" w:rsidP="000F6A76">
      <w:pPr>
        <w:rPr>
          <w:b/>
          <w:i/>
        </w:rPr>
      </w:pPr>
      <w:r w:rsidRPr="000F6A76">
        <w:rPr>
          <w:b/>
          <w:i/>
        </w:rPr>
        <w:t xml:space="preserve">The role of the </w:t>
      </w:r>
      <w:proofErr w:type="gramStart"/>
      <w:r w:rsidRPr="000F6A76">
        <w:rPr>
          <w:b/>
          <w:i/>
        </w:rPr>
        <w:t>School</w:t>
      </w:r>
      <w:proofErr w:type="gramEnd"/>
    </w:p>
    <w:p w14:paraId="4D3279EE" w14:textId="77777777" w:rsidR="000F6A76" w:rsidRDefault="000F6A76" w:rsidP="000F6A76">
      <w:pPr>
        <w:rPr>
          <w:b/>
          <w:i/>
        </w:rPr>
      </w:pPr>
    </w:p>
    <w:p w14:paraId="247C89B6" w14:textId="54032518" w:rsidR="000F6A76" w:rsidRDefault="000F6A76" w:rsidP="000F6A76">
      <w:r>
        <w:t xml:space="preserve">The primary role in children’s sex education lies with parents and carers.  </w:t>
      </w:r>
      <w:proofErr w:type="gramStart"/>
      <w:r>
        <w:t>Therefore</w:t>
      </w:r>
      <w:proofErr w:type="gramEnd"/>
      <w:r>
        <w:t xml:space="preserve"> it is vital to ensure good communication and understanding between the school and parents.  We have explained to the parents the approach we are taking to </w:t>
      </w:r>
      <w:proofErr w:type="gramStart"/>
      <w:r>
        <w:t>RSE</w:t>
      </w:r>
      <w:proofErr w:type="gramEnd"/>
      <w:r>
        <w:t xml:space="preserve"> and they are aware of the curriculum and schemes of work which are held on the school’s website.  We are open and have requested any comments and questions from parents and will take seriously any issues that parents raise with teachers about this policy or the arrangements for sex education in the school.  </w:t>
      </w:r>
    </w:p>
    <w:p w14:paraId="2987A64A" w14:textId="77777777" w:rsidR="000F6A76" w:rsidRDefault="000F6A76" w:rsidP="000F6A76"/>
    <w:p w14:paraId="17B2FD1C" w14:textId="688D8058" w:rsidR="000F6A76" w:rsidRDefault="000F6A76" w:rsidP="000F6A76">
      <w:r>
        <w:t xml:space="preserve">Parents have the right to withdraw their child from all, or part, of the sex education lessons.  If a parent wishes their child to be withdrawn from </w:t>
      </w:r>
      <w:r w:rsidR="00C435F6">
        <w:t>sex education lessons, they should discuss this with the Head.</w:t>
      </w:r>
    </w:p>
    <w:p w14:paraId="007A7D51" w14:textId="77777777" w:rsidR="008310AA" w:rsidRDefault="008310AA" w:rsidP="000F6A76"/>
    <w:p w14:paraId="76264B10" w14:textId="361A9F53" w:rsidR="008310AA" w:rsidRDefault="008310AA" w:rsidP="000F6A76">
      <w:pPr>
        <w:rPr>
          <w:b/>
          <w:i/>
        </w:rPr>
      </w:pPr>
      <w:r w:rsidRPr="008310AA">
        <w:rPr>
          <w:b/>
          <w:i/>
        </w:rPr>
        <w:t>Confidentiality</w:t>
      </w:r>
    </w:p>
    <w:p w14:paraId="365EF192" w14:textId="77777777" w:rsidR="008310AA" w:rsidRDefault="008310AA" w:rsidP="000F6A76">
      <w:pPr>
        <w:rPr>
          <w:b/>
          <w:i/>
        </w:rPr>
      </w:pPr>
    </w:p>
    <w:p w14:paraId="73662D47" w14:textId="1B895262" w:rsidR="008310AA" w:rsidRDefault="008310AA" w:rsidP="000F6A76">
      <w:r>
        <w:t xml:space="preserve">All RSE lessons are conducted with sensitivity and in confidence.  </w:t>
      </w:r>
      <w:proofErr w:type="gramStart"/>
      <w:r>
        <w:t>However</w:t>
      </w:r>
      <w:proofErr w:type="gramEnd"/>
      <w:r>
        <w:t xml:space="preserve"> if a child makes a reference to being involved, or likely to be involved, in sexual activity then the teacher will take the matter seriously and deal with it as a matter of child protection.  Teachers will respond in a similar way if a child indicates that she or he may have been a victim of abuse.  If the teacher has concerns, they will draw them to the attention of the DSL.  The DSL will then dea</w:t>
      </w:r>
      <w:r w:rsidR="003E0D89">
        <w:t>l with the matter in line with s</w:t>
      </w:r>
      <w:r>
        <w:t>chool’s Child Protection Policy.</w:t>
      </w:r>
    </w:p>
    <w:p w14:paraId="67CB8522" w14:textId="77777777" w:rsidR="008310AA" w:rsidRDefault="008310AA" w:rsidP="000F6A76"/>
    <w:p w14:paraId="4D78006B" w14:textId="2A58C70E" w:rsidR="00700462" w:rsidRDefault="00700462" w:rsidP="000F6A76">
      <w:pPr>
        <w:rPr>
          <w:b/>
          <w:i/>
        </w:rPr>
      </w:pPr>
      <w:r>
        <w:rPr>
          <w:b/>
          <w:i/>
        </w:rPr>
        <w:t>Access to the RSE curriculum for all pupils including those with SEND</w:t>
      </w:r>
    </w:p>
    <w:p w14:paraId="2AD940B3" w14:textId="77777777" w:rsidR="00700462" w:rsidRDefault="00700462" w:rsidP="000F6A76">
      <w:pPr>
        <w:rPr>
          <w:b/>
          <w:i/>
        </w:rPr>
      </w:pPr>
    </w:p>
    <w:p w14:paraId="39E1A054" w14:textId="40B52C92" w:rsidR="00C85626" w:rsidRPr="00C85626" w:rsidRDefault="00C85626" w:rsidP="000F6A76">
      <w:r>
        <w:t xml:space="preserve">We ensure that RSE teaching is accessible to </w:t>
      </w:r>
      <w:proofErr w:type="gramStart"/>
      <w:r>
        <w:t>all of</w:t>
      </w:r>
      <w:proofErr w:type="gramEnd"/>
      <w:r>
        <w:t xml:space="preserve"> our pupils.  We provide high quality teaching that is differentiated and personalized.  We are mindful of the preparing for adulthood outcomes as set out in the SEND code of practice.  We recognize that some pupils are more vulnerable to exploitation, bullying and other issues due to the nature of their SEND.  RSE is particularly important for those with Emotional and Mental Health needs or learning disabilities.  </w:t>
      </w:r>
      <w:r w:rsidR="008558FF">
        <w:t>We will tailor content and teaching to meet the specific needs of pupils at different development stages.  Teaching will be sensitive, age-appropriate, developmentally appropriate and delivered with reference to the law.</w:t>
      </w:r>
    </w:p>
    <w:p w14:paraId="71D5036C" w14:textId="77777777" w:rsidR="009A7A05" w:rsidRDefault="009A7A05" w:rsidP="000F6A76">
      <w:pPr>
        <w:rPr>
          <w:b/>
          <w:i/>
        </w:rPr>
      </w:pPr>
    </w:p>
    <w:p w14:paraId="6B93D9FB" w14:textId="221E72EA" w:rsidR="00700462" w:rsidRDefault="00700462" w:rsidP="000F6A76">
      <w:pPr>
        <w:rPr>
          <w:b/>
          <w:i/>
        </w:rPr>
      </w:pPr>
      <w:r>
        <w:rPr>
          <w:b/>
          <w:i/>
        </w:rPr>
        <w:t>Equalities Act</w:t>
      </w:r>
    </w:p>
    <w:p w14:paraId="13F14B63" w14:textId="77777777" w:rsidR="009A7A05" w:rsidRDefault="009A7A05" w:rsidP="000F6A76">
      <w:pPr>
        <w:rPr>
          <w:b/>
          <w:i/>
        </w:rPr>
      </w:pPr>
    </w:p>
    <w:p w14:paraId="2AE5BFE6" w14:textId="6E96D9AC" w:rsidR="009A7A05" w:rsidRPr="009A7A05" w:rsidRDefault="009A7A05" w:rsidP="000F6A76">
      <w:r w:rsidRPr="009A7A05">
        <w:t>The school</w:t>
      </w:r>
      <w:r>
        <w:t xml:space="preserve"> has taken account of its obligations under the Equalities Act in creating and implementing its RSE </w:t>
      </w:r>
      <w:proofErr w:type="spellStart"/>
      <w:r>
        <w:t>programme</w:t>
      </w:r>
      <w:proofErr w:type="spellEnd"/>
      <w:r>
        <w:t>.  The school’s overall approach to its obligations under the Equalities Act is set out in its Equalities Policy.</w:t>
      </w:r>
    </w:p>
    <w:p w14:paraId="0FB4E8EF" w14:textId="18D15565" w:rsidR="00700462" w:rsidRDefault="009A7A05" w:rsidP="000F6A76">
      <w:r>
        <w:t xml:space="preserve">In designing and teaching RSE the school has taken positive action, where it can be shown to be proportionate, to deal with </w:t>
      </w:r>
      <w:proofErr w:type="gramStart"/>
      <w:r>
        <w:t>particular disadvantages</w:t>
      </w:r>
      <w:proofErr w:type="gramEnd"/>
      <w:r>
        <w:t xml:space="preserve"> affecting </w:t>
      </w:r>
      <w:r>
        <w:lastRenderedPageBreak/>
        <w:t xml:space="preserve">one group because of a protected characteristic.  The school provides additional support to pupils with </w:t>
      </w:r>
      <w:proofErr w:type="gramStart"/>
      <w:r>
        <w:t>particular protected</w:t>
      </w:r>
      <w:proofErr w:type="gramEnd"/>
      <w:r>
        <w:t xml:space="preserve"> characteristics where it feels this would be appropriate.  The school fosters healthy and respectful peer-to-peer communication and </w:t>
      </w:r>
      <w:proofErr w:type="spellStart"/>
      <w:r>
        <w:t>behaviour</w:t>
      </w:r>
      <w:proofErr w:type="spellEnd"/>
      <w:r>
        <w:t xml:space="preserve"> between boys and </w:t>
      </w:r>
      <w:proofErr w:type="gramStart"/>
      <w:r>
        <w:t>girls, and</w:t>
      </w:r>
      <w:proofErr w:type="gramEnd"/>
      <w:r>
        <w:t xml:space="preserve"> provides an environment which challenges perceived limits on pupils based on their gender or any other characteristics.  We develop a culture where everyday sexism, misogyny, homophobia and gender stereotypes are not </w:t>
      </w:r>
      <w:proofErr w:type="gramStart"/>
      <w:r>
        <w:t>tolerated</w:t>
      </w:r>
      <w:proofErr w:type="gramEnd"/>
      <w:r>
        <w:t xml:space="preserve"> and any occurrences are identified and tackled.  Staff are aware that they have an important role to play in modeling positive </w:t>
      </w:r>
      <w:proofErr w:type="spellStart"/>
      <w:r>
        <w:t>behaviours</w:t>
      </w:r>
      <w:proofErr w:type="spellEnd"/>
      <w:r>
        <w:t>.</w:t>
      </w:r>
    </w:p>
    <w:p w14:paraId="47FEE62E" w14:textId="77777777" w:rsidR="009A7A05" w:rsidRDefault="009A7A05" w:rsidP="000F6A76"/>
    <w:p w14:paraId="3F503680" w14:textId="1F927921" w:rsidR="00753743" w:rsidRDefault="00753743" w:rsidP="000F6A76">
      <w:r>
        <w:t xml:space="preserve">The school has developed its RSE teaching taking account of the Department’s advice, </w:t>
      </w:r>
      <w:r w:rsidR="36CB160B">
        <w:t>including that contained within Keeping Children Safe in Education 2023</w:t>
      </w:r>
      <w:r>
        <w:t xml:space="preserve">.  </w:t>
      </w:r>
      <w:r w:rsidR="00FA7E3B">
        <w:t xml:space="preserve">The school makes clear in its teaching and approach that sexual violence and sexual harassment are not acceptable, will never be tolerated and are not inevitable part of growing up.  We ensure that there is an understanding for all pupils of healthy relationships, acceptable </w:t>
      </w:r>
      <w:proofErr w:type="spellStart"/>
      <w:r w:rsidR="00FA7E3B">
        <w:t>behaviour</w:t>
      </w:r>
      <w:proofErr w:type="spellEnd"/>
      <w:r w:rsidR="00FA7E3B">
        <w:t xml:space="preserve"> and the right of everyone to equal treatment.  </w:t>
      </w:r>
      <w:r w:rsidR="00AE76BD">
        <w:t>This treatment ensures that pupils treat each other well and go on to be respectful and kind adults.</w:t>
      </w:r>
    </w:p>
    <w:p w14:paraId="46B62722" w14:textId="77777777" w:rsidR="00FA7E3B" w:rsidRPr="009A7A05" w:rsidRDefault="00FA7E3B" w:rsidP="000F6A76"/>
    <w:p w14:paraId="05BF5CD2" w14:textId="763BF1F3" w:rsidR="008310AA" w:rsidRDefault="008310AA" w:rsidP="000F6A76">
      <w:pPr>
        <w:rPr>
          <w:b/>
          <w:i/>
        </w:rPr>
      </w:pPr>
      <w:r w:rsidRPr="008310AA">
        <w:rPr>
          <w:b/>
          <w:i/>
        </w:rPr>
        <w:t>Parental Rights</w:t>
      </w:r>
    </w:p>
    <w:p w14:paraId="74BDF8E7" w14:textId="77777777" w:rsidR="008310AA" w:rsidRDefault="008310AA" w:rsidP="000F6A76">
      <w:pPr>
        <w:rPr>
          <w:b/>
          <w:i/>
        </w:rPr>
      </w:pPr>
    </w:p>
    <w:p w14:paraId="3702990D" w14:textId="3DCC46AF" w:rsidR="008310AA" w:rsidRDefault="008310AA" w:rsidP="000F6A76">
      <w:r>
        <w:t xml:space="preserve">We inform all parents about </w:t>
      </w:r>
      <w:r w:rsidR="000008CD">
        <w:t>the content being covered in RSE</w:t>
      </w:r>
      <w:r>
        <w:t xml:space="preserve"> education lessons and provide them with an example of the type of lessons that will be taught.</w:t>
      </w:r>
      <w:r w:rsidR="00BC18DF">
        <w:t xml:space="preserve">  </w:t>
      </w:r>
      <w:r w:rsidR="0070513F">
        <w:t xml:space="preserve">We recognize that parents have the final decision regarding their child’s RSE.  Some of the topics </w:t>
      </w:r>
      <w:r w:rsidR="000008CD">
        <w:t xml:space="preserve">involving sex education </w:t>
      </w:r>
      <w:r w:rsidR="0070513F">
        <w:t>discussed may be deemed inappropriate to the background and beliefs of ind</w:t>
      </w:r>
      <w:r w:rsidR="003E0D89">
        <w:t>ividual parents and their child.</w:t>
      </w:r>
      <w:r w:rsidR="0070513F">
        <w:t xml:space="preserve">  In such cases, we will fully uphold the right of the </w:t>
      </w:r>
      <w:proofErr w:type="gramStart"/>
      <w:r w:rsidR="0070513F">
        <w:t>parent  to</w:t>
      </w:r>
      <w:proofErr w:type="gramEnd"/>
      <w:r w:rsidR="0070513F">
        <w:t xml:space="preserve"> withdraw their child from aspects of the course.  In these circumstances </w:t>
      </w:r>
      <w:r w:rsidR="003E0D89">
        <w:t xml:space="preserve">the pupil </w:t>
      </w:r>
      <w:r w:rsidR="0070513F">
        <w:t xml:space="preserve">will be </w:t>
      </w:r>
      <w:r w:rsidR="003E0D89">
        <w:t>expected to undertake private st</w:t>
      </w:r>
      <w:r w:rsidR="0070513F">
        <w:t xml:space="preserve">udy in alternative location in the school.  </w:t>
      </w:r>
    </w:p>
    <w:p w14:paraId="60C081A3" w14:textId="77777777" w:rsidR="000008CD" w:rsidRDefault="000008CD" w:rsidP="000F6A76"/>
    <w:p w14:paraId="543A30CA" w14:textId="77777777" w:rsidR="000008CD" w:rsidRDefault="000008CD" w:rsidP="000F6A76"/>
    <w:p w14:paraId="576EA8C5" w14:textId="77B22257" w:rsidR="000008CD" w:rsidRDefault="000008CD" w:rsidP="000008CD">
      <w:pPr>
        <w:jc w:val="right"/>
      </w:pPr>
      <w:r>
        <w:t>Revised and updated by Andrew Sandars</w:t>
      </w:r>
    </w:p>
    <w:p w14:paraId="4B4D8347" w14:textId="77777777" w:rsidR="000008CD" w:rsidRDefault="000008CD" w:rsidP="000008CD">
      <w:pPr>
        <w:jc w:val="right"/>
      </w:pPr>
    </w:p>
    <w:p w14:paraId="5F9ADFB3" w14:textId="26417377" w:rsidR="000008CD" w:rsidRDefault="000008CD" w:rsidP="000008CD">
      <w:pPr>
        <w:jc w:val="right"/>
      </w:pPr>
      <w:r>
        <w:t>Approved by the Board of Academy School (Hampstead) LLP</w:t>
      </w:r>
    </w:p>
    <w:p w14:paraId="5384BC87" w14:textId="77777777" w:rsidR="000008CD" w:rsidRDefault="000008CD" w:rsidP="000008CD">
      <w:pPr>
        <w:jc w:val="right"/>
      </w:pPr>
    </w:p>
    <w:p w14:paraId="07DC64DC" w14:textId="14F55965" w:rsidR="000008CD" w:rsidRDefault="1D6F7B16" w:rsidP="000008CD">
      <w:pPr>
        <w:jc w:val="right"/>
      </w:pPr>
      <w:r>
        <w:t>September</w:t>
      </w:r>
      <w:r w:rsidR="000008CD">
        <w:t xml:space="preserve"> 202</w:t>
      </w:r>
      <w:r w:rsidR="192E2DCF">
        <w:t>4</w:t>
      </w:r>
    </w:p>
    <w:p w14:paraId="37F76FB4" w14:textId="77777777" w:rsidR="000008CD" w:rsidRDefault="000008CD" w:rsidP="000008CD">
      <w:pPr>
        <w:jc w:val="right"/>
      </w:pPr>
    </w:p>
    <w:p w14:paraId="2A850D35" w14:textId="4565DDDB" w:rsidR="000008CD" w:rsidRDefault="000008CD" w:rsidP="000008CD">
      <w:pPr>
        <w:jc w:val="right"/>
      </w:pPr>
      <w:r>
        <w:t xml:space="preserve">Next review </w:t>
      </w:r>
      <w:proofErr w:type="gramStart"/>
      <w:r>
        <w:t>date :</w:t>
      </w:r>
      <w:proofErr w:type="gramEnd"/>
      <w:r>
        <w:t xml:space="preserve"> </w:t>
      </w:r>
      <w:r w:rsidR="140FF09B">
        <w:t>August 202</w:t>
      </w:r>
      <w:r w:rsidR="310CE7D8">
        <w:t>5</w:t>
      </w:r>
    </w:p>
    <w:p w14:paraId="3F84B35F" w14:textId="77777777" w:rsidR="000008CD" w:rsidRDefault="000008CD" w:rsidP="000008CD">
      <w:pPr>
        <w:jc w:val="center"/>
      </w:pPr>
    </w:p>
    <w:p w14:paraId="60E22B10" w14:textId="77777777" w:rsidR="000008CD" w:rsidRDefault="000008CD" w:rsidP="000008CD">
      <w:pPr>
        <w:jc w:val="center"/>
      </w:pPr>
    </w:p>
    <w:p w14:paraId="032609E9" w14:textId="77777777" w:rsidR="0070513F" w:rsidRDefault="0070513F" w:rsidP="000F6A76"/>
    <w:p w14:paraId="13DD9D01" w14:textId="633CC145" w:rsidR="009807BD" w:rsidRDefault="009807BD" w:rsidP="6C9BA72A">
      <w:pPr>
        <w:spacing w:line="276" w:lineRule="auto"/>
        <w:rPr>
          <w:rFonts w:ascii="Times" w:eastAsia="Times" w:hAnsi="Times" w:cs="Times"/>
          <w:color w:val="000000" w:themeColor="text1"/>
          <w:sz w:val="22"/>
          <w:szCs w:val="22"/>
          <w:lang w:val="en-GB"/>
        </w:rPr>
      </w:pPr>
    </w:p>
    <w:p w14:paraId="4F719BD3" w14:textId="77777777" w:rsidR="009807BD" w:rsidRDefault="009807BD" w:rsidP="009807BD">
      <w:pPr>
        <w:pStyle w:val="Subtitle"/>
        <w:spacing w:line="276" w:lineRule="auto"/>
        <w:rPr>
          <w:rFonts w:ascii="Times" w:hAnsi="Times"/>
        </w:rPr>
      </w:pPr>
    </w:p>
    <w:p w14:paraId="5473D188" w14:textId="77777777" w:rsidR="009807BD" w:rsidRDefault="009807BD" w:rsidP="009807BD">
      <w:pPr>
        <w:pStyle w:val="Subtitle"/>
        <w:spacing w:line="276" w:lineRule="auto"/>
        <w:rPr>
          <w:rFonts w:ascii="Times" w:hAnsi="Times"/>
        </w:rPr>
      </w:pPr>
    </w:p>
    <w:p w14:paraId="7A3A2D1D" w14:textId="77777777" w:rsidR="009807BD" w:rsidRDefault="009807BD" w:rsidP="009807BD">
      <w:pPr>
        <w:pStyle w:val="Subtitle"/>
        <w:spacing w:line="276" w:lineRule="auto"/>
        <w:rPr>
          <w:rFonts w:ascii="Times" w:hAnsi="Times"/>
        </w:rPr>
      </w:pPr>
    </w:p>
    <w:p w14:paraId="2772D2AA" w14:textId="77777777" w:rsidR="00D06FF5" w:rsidRDefault="00D06FF5" w:rsidP="00B37B4E">
      <w:pPr>
        <w:pStyle w:val="Subtitle"/>
        <w:spacing w:line="276" w:lineRule="auto"/>
        <w:rPr>
          <w:rFonts w:ascii="Times" w:hAnsi="Times"/>
        </w:rPr>
      </w:pPr>
    </w:p>
    <w:p w14:paraId="1398B382" w14:textId="77777777" w:rsidR="00D06FF5" w:rsidRDefault="00D06FF5" w:rsidP="00B37B4E">
      <w:pPr>
        <w:pStyle w:val="Subtitle"/>
        <w:spacing w:line="276" w:lineRule="auto"/>
        <w:rPr>
          <w:rFonts w:ascii="Times" w:hAnsi="Times"/>
        </w:rPr>
      </w:pPr>
    </w:p>
    <w:p w14:paraId="6AA675D1" w14:textId="77777777" w:rsidR="00D06FF5" w:rsidRDefault="00D06FF5" w:rsidP="00B37B4E">
      <w:pPr>
        <w:pStyle w:val="Subtitle"/>
        <w:spacing w:line="276" w:lineRule="auto"/>
        <w:rPr>
          <w:rFonts w:ascii="Times" w:hAnsi="Times"/>
        </w:rPr>
      </w:pPr>
    </w:p>
    <w:p w14:paraId="3E1212D6" w14:textId="642B4297" w:rsidR="00B37B4E" w:rsidRPr="00A356A6" w:rsidRDefault="00B37B4E" w:rsidP="00B37B4E">
      <w:pPr>
        <w:pStyle w:val="Subtitle"/>
        <w:spacing w:line="276" w:lineRule="auto"/>
        <w:rPr>
          <w:rFonts w:ascii="Times" w:hAnsi="Times"/>
        </w:rPr>
      </w:pPr>
      <w:r w:rsidRPr="00A356A6">
        <w:rPr>
          <w:rFonts w:ascii="Times" w:hAnsi="Times"/>
        </w:rPr>
        <w:lastRenderedPageBreak/>
        <w:t xml:space="preserve">The following topics are covered across </w:t>
      </w:r>
      <w:r>
        <w:rPr>
          <w:rFonts w:ascii="Times" w:hAnsi="Times"/>
        </w:rPr>
        <w:t>a</w:t>
      </w:r>
      <w:r w:rsidRPr="00A356A6">
        <w:rPr>
          <w:rFonts w:ascii="Times" w:hAnsi="Times"/>
        </w:rPr>
        <w:t xml:space="preserve">ssemblies, PSHE and subject lessons: </w:t>
      </w:r>
    </w:p>
    <w:p w14:paraId="56697EB9" w14:textId="77777777" w:rsidR="00B37B4E" w:rsidRPr="00A356A6" w:rsidRDefault="00B37B4E" w:rsidP="00B37B4E">
      <w:pPr>
        <w:spacing w:line="276" w:lineRule="auto"/>
        <w:rPr>
          <w:rFonts w:ascii="Times" w:hAnsi="Times" w:cstheme="minorHAnsi"/>
          <w:color w:val="000000" w:themeColor="text1"/>
          <w:sz w:val="22"/>
          <w:szCs w:val="22"/>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758"/>
        <w:gridCol w:w="6512"/>
      </w:tblGrid>
      <w:tr w:rsidR="00B37B4E" w:rsidRPr="00A356A6" w14:paraId="6246283F" w14:textId="77777777" w:rsidTr="00FF5E11">
        <w:tc>
          <w:tcPr>
            <w:tcW w:w="1809" w:type="dxa"/>
          </w:tcPr>
          <w:p w14:paraId="282F5706"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07" w:type="dxa"/>
            <w:shd w:val="clear" w:color="auto" w:fill="00FFFF"/>
          </w:tcPr>
          <w:p w14:paraId="3B2A5686" w14:textId="77777777" w:rsidR="00B37B4E" w:rsidRPr="00A356A6" w:rsidRDefault="00B37B4E" w:rsidP="00FF5E11">
            <w:pPr>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lang w:val="en-GB"/>
              </w:rPr>
              <w:t>Year 2 &amp; 3</w:t>
            </w:r>
          </w:p>
        </w:tc>
      </w:tr>
    </w:tbl>
    <w:p w14:paraId="3882E35C" w14:textId="77777777" w:rsidR="00B37B4E" w:rsidRPr="00A356A6" w:rsidRDefault="00B37B4E" w:rsidP="00B37B4E">
      <w:pPr>
        <w:spacing w:line="276" w:lineRule="auto"/>
        <w:rPr>
          <w:rFonts w:ascii="Times" w:hAnsi="Times" w:cstheme="minorHAnsi"/>
          <w:color w:val="000000" w:themeColor="text1"/>
          <w:sz w:val="22"/>
          <w:szCs w:val="22"/>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782"/>
        <w:gridCol w:w="6488"/>
      </w:tblGrid>
      <w:tr w:rsidR="00B37B4E" w:rsidRPr="00A356A6" w14:paraId="6EFFAB4A" w14:textId="77777777" w:rsidTr="00FF5E11">
        <w:tc>
          <w:tcPr>
            <w:tcW w:w="1809" w:type="dxa"/>
          </w:tcPr>
          <w:p w14:paraId="10591E89"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2B36FC">
              <w:rPr>
                <w:rFonts w:ascii="Times" w:hAnsi="Times"/>
                <w:b/>
                <w:bCs/>
                <w:color w:val="000000" w:themeColor="text1"/>
                <w:sz w:val="22"/>
                <w:szCs w:val="22"/>
                <w:highlight w:val="yellow"/>
                <w:lang w:val="en-GB" w:eastAsia="en-GB"/>
              </w:rPr>
              <w:t>Skills:</w:t>
            </w:r>
          </w:p>
          <w:p w14:paraId="45F526A4"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68D8363F"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9A5F277"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7E53A86D"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6A715EB2"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1A4AD1AC"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35A6264"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7D7D64ED"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E95C6B1"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62F45209"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51FC0606"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C7FFD74"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Autumn Term</w:t>
            </w:r>
          </w:p>
          <w:p w14:paraId="652B2CD8"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4645547"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58285377"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1E16F1CC"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7146D25C"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4500F68D"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50FF650D"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70D477CA"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220478F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0A0996F" w14:textId="77777777" w:rsidR="00B37B4E" w:rsidRDefault="00B37B4E" w:rsidP="00FF5E11">
            <w:pPr>
              <w:spacing w:line="276" w:lineRule="auto"/>
              <w:rPr>
                <w:rFonts w:ascii="Times" w:hAnsi="Times" w:cstheme="minorHAnsi"/>
                <w:color w:val="000000" w:themeColor="text1"/>
                <w:sz w:val="22"/>
                <w:szCs w:val="22"/>
                <w:lang w:val="en-GB"/>
              </w:rPr>
            </w:pPr>
          </w:p>
          <w:p w14:paraId="4C2AEFAB" w14:textId="77777777" w:rsidR="00B37B4E" w:rsidRDefault="00B37B4E" w:rsidP="00FF5E11">
            <w:pPr>
              <w:spacing w:line="276" w:lineRule="auto"/>
              <w:rPr>
                <w:rFonts w:ascii="Times" w:hAnsi="Times" w:cstheme="minorHAnsi"/>
                <w:color w:val="000000" w:themeColor="text1"/>
                <w:sz w:val="22"/>
                <w:szCs w:val="22"/>
                <w:lang w:val="en-GB"/>
              </w:rPr>
            </w:pPr>
          </w:p>
          <w:p w14:paraId="263963BD" w14:textId="77777777" w:rsidR="00B37B4E" w:rsidRDefault="00B37B4E" w:rsidP="00FF5E11">
            <w:pPr>
              <w:spacing w:line="276" w:lineRule="auto"/>
              <w:rPr>
                <w:rFonts w:ascii="Times" w:hAnsi="Times" w:cstheme="minorHAnsi"/>
                <w:color w:val="000000" w:themeColor="text1"/>
                <w:sz w:val="22"/>
                <w:szCs w:val="22"/>
                <w:lang w:val="en-GB"/>
              </w:rPr>
            </w:pPr>
          </w:p>
          <w:p w14:paraId="02B423BA" w14:textId="77777777" w:rsidR="00B37B4E" w:rsidRDefault="00B37B4E" w:rsidP="00FF5E11">
            <w:pPr>
              <w:spacing w:line="276" w:lineRule="auto"/>
              <w:rPr>
                <w:rFonts w:ascii="Times" w:hAnsi="Times" w:cstheme="minorHAnsi"/>
                <w:color w:val="000000" w:themeColor="text1"/>
                <w:sz w:val="22"/>
                <w:szCs w:val="22"/>
                <w:lang w:val="en-GB"/>
              </w:rPr>
            </w:pPr>
          </w:p>
          <w:p w14:paraId="53CB56C8" w14:textId="77777777" w:rsidR="00B37B4E" w:rsidRDefault="00B37B4E" w:rsidP="00FF5E11">
            <w:pPr>
              <w:spacing w:line="276" w:lineRule="auto"/>
              <w:rPr>
                <w:rFonts w:ascii="Times" w:hAnsi="Times" w:cstheme="minorHAnsi"/>
                <w:color w:val="000000" w:themeColor="text1"/>
                <w:sz w:val="22"/>
                <w:szCs w:val="22"/>
                <w:lang w:val="en-GB"/>
              </w:rPr>
            </w:pPr>
          </w:p>
          <w:p w14:paraId="3ACD2A0C" w14:textId="77777777" w:rsidR="00B37B4E" w:rsidRPr="00A356A6" w:rsidRDefault="00B37B4E" w:rsidP="00FF5E11">
            <w:pPr>
              <w:spacing w:line="276" w:lineRule="auto"/>
              <w:rPr>
                <w:rFonts w:ascii="Times" w:hAnsi="Times" w:cstheme="minorHAnsi"/>
                <w:b/>
                <w:color w:val="000000" w:themeColor="text1"/>
                <w:sz w:val="22"/>
                <w:szCs w:val="22"/>
                <w:u w:val="single"/>
                <w:lang w:val="en-GB"/>
              </w:rPr>
            </w:pPr>
          </w:p>
          <w:p w14:paraId="6BD2F4B6"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Spring Term</w:t>
            </w:r>
          </w:p>
          <w:p w14:paraId="1702C89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0D697B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387CE5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C034DD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5CE55C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7BE566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C0507A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8037CE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8DB0DE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6B0E69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B8A942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E638F7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C8296A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8DA4BC7" w14:textId="77777777" w:rsidR="00B37B4E" w:rsidRDefault="00B37B4E" w:rsidP="00FF5E11">
            <w:pPr>
              <w:spacing w:line="276" w:lineRule="auto"/>
              <w:rPr>
                <w:rFonts w:ascii="Times" w:hAnsi="Times" w:cstheme="minorHAnsi"/>
                <w:color w:val="000000" w:themeColor="text1"/>
                <w:sz w:val="22"/>
                <w:szCs w:val="22"/>
                <w:lang w:val="en-GB"/>
              </w:rPr>
            </w:pPr>
          </w:p>
          <w:p w14:paraId="5999D33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D495246" w14:textId="77777777" w:rsidR="00B37B4E" w:rsidRDefault="00B37B4E" w:rsidP="00FF5E11">
            <w:pPr>
              <w:spacing w:line="276" w:lineRule="auto"/>
              <w:rPr>
                <w:rFonts w:ascii="Times" w:hAnsi="Times" w:cstheme="minorHAnsi"/>
                <w:color w:val="000000" w:themeColor="text1"/>
                <w:sz w:val="22"/>
                <w:szCs w:val="22"/>
                <w:lang w:val="en-GB"/>
              </w:rPr>
            </w:pPr>
          </w:p>
          <w:p w14:paraId="00E65174" w14:textId="77777777" w:rsidR="00B37B4E" w:rsidRDefault="00B37B4E" w:rsidP="00FF5E11">
            <w:pPr>
              <w:spacing w:line="276" w:lineRule="auto"/>
              <w:rPr>
                <w:rFonts w:ascii="Times" w:hAnsi="Times" w:cstheme="minorHAnsi"/>
                <w:color w:val="000000" w:themeColor="text1"/>
                <w:sz w:val="22"/>
                <w:szCs w:val="22"/>
                <w:lang w:val="en-GB"/>
              </w:rPr>
            </w:pPr>
          </w:p>
          <w:p w14:paraId="1ECF7296" w14:textId="77777777" w:rsidR="00B37B4E" w:rsidRDefault="00B37B4E" w:rsidP="00FF5E11">
            <w:pPr>
              <w:spacing w:line="276" w:lineRule="auto"/>
              <w:rPr>
                <w:rFonts w:ascii="Times" w:hAnsi="Times" w:cstheme="minorHAnsi"/>
                <w:color w:val="000000" w:themeColor="text1"/>
                <w:sz w:val="22"/>
                <w:szCs w:val="22"/>
                <w:lang w:val="en-GB"/>
              </w:rPr>
            </w:pPr>
          </w:p>
          <w:p w14:paraId="176B94C0" w14:textId="77777777" w:rsidR="00B37B4E" w:rsidRDefault="00B37B4E" w:rsidP="00FF5E11">
            <w:pPr>
              <w:spacing w:line="276" w:lineRule="auto"/>
              <w:rPr>
                <w:rFonts w:ascii="Times" w:hAnsi="Times" w:cstheme="minorHAnsi"/>
                <w:color w:val="000000" w:themeColor="text1"/>
                <w:sz w:val="22"/>
                <w:szCs w:val="22"/>
                <w:lang w:val="en-GB"/>
              </w:rPr>
            </w:pPr>
          </w:p>
          <w:p w14:paraId="153647D5"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Summer Term</w:t>
            </w:r>
          </w:p>
          <w:p w14:paraId="5E6E697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CCFF8F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18E127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2671BB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89E6BE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09E80D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BC2997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3865BB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47A8F6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CDCDE6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04CE9C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1B1B21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909EFC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D3F78F4" w14:textId="77777777" w:rsidR="00B37B4E" w:rsidRDefault="00B37B4E" w:rsidP="00FF5E11">
            <w:pPr>
              <w:spacing w:line="276" w:lineRule="auto"/>
              <w:rPr>
                <w:rFonts w:ascii="Times" w:hAnsi="Times" w:cstheme="minorHAnsi"/>
                <w:color w:val="000000" w:themeColor="text1"/>
                <w:sz w:val="22"/>
                <w:szCs w:val="22"/>
                <w:lang w:val="en-GB"/>
              </w:rPr>
            </w:pPr>
          </w:p>
          <w:p w14:paraId="0710318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349293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8BEF1A7" w14:textId="77777777" w:rsidR="00B37B4E" w:rsidRDefault="00B37B4E" w:rsidP="00FF5E11">
            <w:pPr>
              <w:spacing w:line="276" w:lineRule="auto"/>
              <w:rPr>
                <w:rFonts w:ascii="Times" w:hAnsi="Times" w:cstheme="minorHAnsi"/>
                <w:color w:val="000000" w:themeColor="text1"/>
                <w:sz w:val="22"/>
                <w:szCs w:val="22"/>
                <w:lang w:val="en-GB"/>
              </w:rPr>
            </w:pPr>
          </w:p>
          <w:p w14:paraId="5049893B" w14:textId="77777777" w:rsidR="00B37B4E" w:rsidRDefault="00B37B4E" w:rsidP="00FF5E11">
            <w:pPr>
              <w:spacing w:line="276" w:lineRule="auto"/>
              <w:rPr>
                <w:rFonts w:ascii="Times" w:hAnsi="Times" w:cstheme="minorHAnsi"/>
                <w:color w:val="000000" w:themeColor="text1"/>
                <w:sz w:val="22"/>
                <w:szCs w:val="22"/>
                <w:lang w:val="en-GB"/>
              </w:rPr>
            </w:pPr>
          </w:p>
          <w:p w14:paraId="30227620" w14:textId="77777777" w:rsidR="00B37B4E" w:rsidRDefault="00B37B4E" w:rsidP="00FF5E11">
            <w:pPr>
              <w:spacing w:line="276" w:lineRule="auto"/>
              <w:rPr>
                <w:rFonts w:ascii="Times" w:hAnsi="Times" w:cstheme="minorHAnsi"/>
                <w:color w:val="000000" w:themeColor="text1"/>
                <w:sz w:val="22"/>
                <w:szCs w:val="22"/>
                <w:lang w:val="en-GB"/>
              </w:rPr>
            </w:pPr>
          </w:p>
          <w:p w14:paraId="351A6D5C" w14:textId="77777777" w:rsidR="00B37B4E" w:rsidRDefault="00B37B4E" w:rsidP="00FF5E11">
            <w:pPr>
              <w:spacing w:line="276" w:lineRule="auto"/>
              <w:rPr>
                <w:rFonts w:ascii="Times" w:hAnsi="Times" w:cstheme="minorHAnsi"/>
                <w:color w:val="000000" w:themeColor="text1"/>
                <w:sz w:val="22"/>
                <w:szCs w:val="22"/>
                <w:lang w:val="en-GB"/>
              </w:rPr>
            </w:pPr>
          </w:p>
          <w:p w14:paraId="51E2440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0599A8F" w14:textId="77777777" w:rsidR="00B37B4E" w:rsidRDefault="00B37B4E" w:rsidP="00FF5E11">
            <w:pPr>
              <w:spacing w:line="276" w:lineRule="auto"/>
              <w:rPr>
                <w:rFonts w:ascii="Times" w:hAnsi="Times" w:cstheme="minorHAnsi"/>
                <w:color w:val="000000" w:themeColor="text1"/>
                <w:sz w:val="22"/>
                <w:szCs w:val="22"/>
                <w:lang w:val="en-GB"/>
              </w:rPr>
            </w:pPr>
          </w:p>
          <w:p w14:paraId="388B591C" w14:textId="77777777" w:rsidR="00B37B4E" w:rsidRDefault="00B37B4E" w:rsidP="00FF5E11">
            <w:pPr>
              <w:spacing w:line="276" w:lineRule="auto"/>
              <w:rPr>
                <w:rFonts w:ascii="Times" w:hAnsi="Times" w:cstheme="minorHAnsi"/>
                <w:color w:val="000000" w:themeColor="text1"/>
                <w:sz w:val="22"/>
                <w:szCs w:val="22"/>
                <w:lang w:val="en-GB"/>
              </w:rPr>
            </w:pPr>
          </w:p>
          <w:p w14:paraId="54E6561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380D4A5" w14:textId="77777777" w:rsidR="00B37B4E" w:rsidRPr="002B36FC" w:rsidRDefault="00B37B4E" w:rsidP="00FF5E11">
            <w:pPr>
              <w:spacing w:line="276" w:lineRule="auto"/>
              <w:rPr>
                <w:rFonts w:ascii="Times" w:hAnsi="Times" w:cstheme="minorHAnsi"/>
                <w:b/>
                <w:bCs/>
                <w:color w:val="000000" w:themeColor="text1"/>
                <w:sz w:val="22"/>
                <w:szCs w:val="22"/>
                <w:lang w:val="en-GB"/>
              </w:rPr>
            </w:pPr>
            <w:r w:rsidRPr="002B36FC">
              <w:rPr>
                <w:rFonts w:ascii="Times" w:hAnsi="Times" w:cstheme="minorHAnsi"/>
                <w:b/>
                <w:bCs/>
                <w:color w:val="000000" w:themeColor="text1"/>
                <w:sz w:val="22"/>
                <w:szCs w:val="22"/>
                <w:highlight w:val="yellow"/>
                <w:lang w:val="en-GB"/>
              </w:rPr>
              <w:t>Resources:</w:t>
            </w:r>
            <w:r w:rsidRPr="002B36FC">
              <w:rPr>
                <w:rFonts w:ascii="Times" w:hAnsi="Times" w:cstheme="minorHAnsi"/>
                <w:b/>
                <w:bCs/>
                <w:color w:val="000000" w:themeColor="text1"/>
                <w:sz w:val="22"/>
                <w:szCs w:val="22"/>
                <w:lang w:val="en-GB"/>
              </w:rPr>
              <w:t xml:space="preserve"> </w:t>
            </w:r>
          </w:p>
          <w:p w14:paraId="206A8B32"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07" w:type="dxa"/>
          </w:tcPr>
          <w:p w14:paraId="326ABB0E" w14:textId="77777777" w:rsidR="00B37B4E" w:rsidRPr="00A356A6" w:rsidRDefault="00B37B4E" w:rsidP="00FF5E11">
            <w:p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lastRenderedPageBreak/>
              <w:t>Developed over the academic year:</w:t>
            </w:r>
          </w:p>
          <w:p w14:paraId="4396E346" w14:textId="77777777" w:rsidR="00B37B4E" w:rsidRPr="00A356A6" w:rsidRDefault="00B37B4E" w:rsidP="00FF5E11">
            <w:pPr>
              <w:spacing w:line="276" w:lineRule="auto"/>
              <w:rPr>
                <w:rFonts w:ascii="Times" w:hAnsi="Times"/>
                <w:color w:val="000000" w:themeColor="text1"/>
                <w:sz w:val="22"/>
                <w:szCs w:val="22"/>
                <w:lang w:val="en-GB" w:eastAsia="en-GB"/>
              </w:rPr>
            </w:pPr>
          </w:p>
          <w:p w14:paraId="0E99D072"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Clear and confident speaking skills. </w:t>
            </w:r>
          </w:p>
          <w:p w14:paraId="3DDE5AFD"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Effective discussion skills e.g., respecting one another’s views and ideas. </w:t>
            </w:r>
          </w:p>
          <w:p w14:paraId="165570E2"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To use and understand correct vocabulary when learning about these topics. </w:t>
            </w:r>
          </w:p>
          <w:p w14:paraId="66D840D3" w14:textId="77777777" w:rsidR="00B37B4E" w:rsidRPr="00A356A6" w:rsidRDefault="00B37B4E" w:rsidP="00FF5E11">
            <w:pPr>
              <w:spacing w:line="276" w:lineRule="auto"/>
              <w:ind w:left="720"/>
              <w:rPr>
                <w:rFonts w:ascii="Times" w:hAnsi="Times" w:cstheme="minorHAnsi"/>
                <w:color w:val="000000" w:themeColor="text1"/>
                <w:sz w:val="22"/>
                <w:szCs w:val="22"/>
                <w:lang w:val="en-GB"/>
              </w:rPr>
            </w:pPr>
          </w:p>
          <w:p w14:paraId="113BDDBC"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Topics: </w:t>
            </w:r>
          </w:p>
          <w:p w14:paraId="40B62B2C" w14:textId="77777777" w:rsidR="00B37B4E" w:rsidRDefault="00B37B4E" w:rsidP="00FF5E11">
            <w:pPr>
              <w:spacing w:line="276" w:lineRule="auto"/>
              <w:rPr>
                <w:rFonts w:ascii="Times" w:hAnsi="Times"/>
                <w:b/>
                <w:bCs/>
                <w:color w:val="000000" w:themeColor="text1"/>
                <w:sz w:val="22"/>
                <w:szCs w:val="22"/>
                <w:lang w:val="en-GB" w:eastAsia="en-GB"/>
              </w:rPr>
            </w:pPr>
          </w:p>
          <w:p w14:paraId="27A30177" w14:textId="77777777" w:rsidR="00B37B4E" w:rsidRDefault="00B37B4E" w:rsidP="00FF5E11">
            <w:pPr>
              <w:spacing w:line="276" w:lineRule="auto"/>
              <w:rPr>
                <w:rFonts w:ascii="Times" w:hAnsi="Times"/>
                <w:b/>
                <w:bCs/>
                <w:color w:val="000000" w:themeColor="text1"/>
                <w:sz w:val="22"/>
                <w:szCs w:val="22"/>
                <w:lang w:val="en-GB" w:eastAsia="en-GB"/>
              </w:rPr>
            </w:pPr>
          </w:p>
          <w:p w14:paraId="337BFAD6"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3652BDF5"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Relationships: My family </w:t>
            </w:r>
          </w:p>
          <w:p w14:paraId="1F4E2E28" w14:textId="77777777" w:rsidR="00B37B4E" w:rsidRPr="00A356A6" w:rsidRDefault="00B37B4E" w:rsidP="00FF5E11">
            <w:pPr>
              <w:spacing w:line="276" w:lineRule="auto"/>
              <w:rPr>
                <w:rFonts w:ascii="Times" w:hAnsi="Times"/>
                <w:color w:val="000000" w:themeColor="text1"/>
                <w:sz w:val="22"/>
                <w:szCs w:val="22"/>
                <w:lang w:val="en-GB"/>
              </w:rPr>
            </w:pPr>
          </w:p>
          <w:p w14:paraId="154D7951"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about different types of relationships (e.g., friendships, family relationships, </w:t>
            </w:r>
            <w:r>
              <w:rPr>
                <w:rFonts w:ascii="Times" w:hAnsi="Times"/>
                <w:color w:val="000000" w:themeColor="text1"/>
                <w:sz w:val="22"/>
                <w:szCs w:val="22"/>
                <w:lang w:val="en-GB"/>
              </w:rPr>
              <w:t xml:space="preserve">and </w:t>
            </w:r>
            <w:r w:rsidRPr="00A356A6">
              <w:rPr>
                <w:rFonts w:ascii="Times" w:hAnsi="Times"/>
                <w:color w:val="000000" w:themeColor="text1"/>
                <w:sz w:val="22"/>
                <w:szCs w:val="22"/>
                <w:lang w:val="en-GB"/>
              </w:rPr>
              <w:t xml:space="preserve">romantic relationships). </w:t>
            </w:r>
          </w:p>
          <w:p w14:paraId="5833E886" w14:textId="77777777" w:rsidR="00B37B4E" w:rsidRPr="00A356A6" w:rsidRDefault="00B37B4E" w:rsidP="00FF5E11">
            <w:pPr>
              <w:spacing w:line="276" w:lineRule="auto"/>
              <w:rPr>
                <w:rFonts w:ascii="Times" w:hAnsi="Times"/>
                <w:color w:val="000000" w:themeColor="text1"/>
                <w:sz w:val="22"/>
                <w:szCs w:val="22"/>
                <w:lang w:val="en-GB"/>
              </w:rPr>
            </w:pPr>
          </w:p>
          <w:p w14:paraId="5A6C3D30"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introduced to what constitutes positive relationships (</w:t>
            </w:r>
            <w:r>
              <w:rPr>
                <w:rFonts w:ascii="Times" w:hAnsi="Times"/>
                <w:color w:val="000000" w:themeColor="text1"/>
                <w:sz w:val="22"/>
                <w:szCs w:val="22"/>
                <w:lang w:val="en-GB"/>
              </w:rPr>
              <w:t xml:space="preserve">e.g., </w:t>
            </w:r>
            <w:r w:rsidRPr="00A356A6">
              <w:rPr>
                <w:rFonts w:ascii="Times" w:hAnsi="Times"/>
                <w:color w:val="000000" w:themeColor="text1"/>
                <w:sz w:val="22"/>
                <w:szCs w:val="22"/>
                <w:lang w:val="en-GB"/>
              </w:rPr>
              <w:t>kindness, respect</w:t>
            </w:r>
            <w:r>
              <w:rPr>
                <w:rFonts w:ascii="Times" w:hAnsi="Times"/>
                <w:color w:val="000000" w:themeColor="text1"/>
                <w:sz w:val="22"/>
                <w:szCs w:val="22"/>
                <w:lang w:val="en-GB"/>
              </w:rPr>
              <w:t xml:space="preserve">, and </w:t>
            </w:r>
            <w:r w:rsidRPr="00A356A6">
              <w:rPr>
                <w:rFonts w:ascii="Times" w:hAnsi="Times"/>
                <w:color w:val="000000" w:themeColor="text1"/>
                <w:sz w:val="22"/>
                <w:szCs w:val="22"/>
                <w:lang w:val="en-GB"/>
              </w:rPr>
              <w:t>truthfulness</w:t>
            </w:r>
            <w:r>
              <w:rPr>
                <w:rFonts w:ascii="Times" w:hAnsi="Times"/>
                <w:color w:val="000000" w:themeColor="text1"/>
                <w:sz w:val="22"/>
                <w:szCs w:val="22"/>
                <w:lang w:val="en-GB"/>
              </w:rPr>
              <w:t xml:space="preserve">). </w:t>
            </w:r>
          </w:p>
          <w:p w14:paraId="0574327B" w14:textId="77777777" w:rsidR="00B37B4E" w:rsidRPr="00A356A6" w:rsidRDefault="00B37B4E" w:rsidP="00FF5E11">
            <w:pPr>
              <w:spacing w:line="276" w:lineRule="auto"/>
              <w:rPr>
                <w:rFonts w:ascii="Times" w:hAnsi="Times"/>
                <w:color w:val="000000" w:themeColor="text1"/>
                <w:sz w:val="22"/>
                <w:szCs w:val="22"/>
                <w:lang w:val="en-GB"/>
              </w:rPr>
            </w:pPr>
          </w:p>
          <w:p w14:paraId="55C15C91"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to recognise other shared characteristics of healthy family life, including commitment, care, spending time together and </w:t>
            </w:r>
            <w:r>
              <w:rPr>
                <w:rFonts w:ascii="Times" w:hAnsi="Times"/>
                <w:color w:val="000000" w:themeColor="text1"/>
                <w:sz w:val="22"/>
                <w:szCs w:val="22"/>
                <w:lang w:val="en-GB"/>
              </w:rPr>
              <w:t xml:space="preserve">supporting </w:t>
            </w:r>
            <w:r w:rsidRPr="00A356A6">
              <w:rPr>
                <w:rFonts w:ascii="Times" w:hAnsi="Times"/>
                <w:color w:val="000000" w:themeColor="text1"/>
                <w:sz w:val="22"/>
                <w:szCs w:val="22"/>
                <w:lang w:val="en-GB"/>
              </w:rPr>
              <w:t xml:space="preserve">each other in times of difficulty. </w:t>
            </w:r>
          </w:p>
          <w:p w14:paraId="7609163E" w14:textId="77777777" w:rsidR="00B37B4E" w:rsidRDefault="00B37B4E" w:rsidP="00FF5E11">
            <w:pPr>
              <w:spacing w:line="276" w:lineRule="auto"/>
              <w:rPr>
                <w:rFonts w:ascii="Times" w:hAnsi="Times"/>
                <w:color w:val="000000" w:themeColor="text1"/>
                <w:sz w:val="22"/>
                <w:szCs w:val="22"/>
                <w:lang w:val="en-GB"/>
              </w:rPr>
            </w:pPr>
          </w:p>
          <w:p w14:paraId="55A7341F"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w:t>
            </w:r>
            <w:r>
              <w:rPr>
                <w:rFonts w:ascii="Times" w:hAnsi="Times"/>
                <w:color w:val="000000" w:themeColor="text1"/>
                <w:sz w:val="22"/>
                <w:szCs w:val="22"/>
                <w:lang w:val="en-GB"/>
              </w:rPr>
              <w:t xml:space="preserve">about </w:t>
            </w:r>
            <w:r w:rsidRPr="00A356A6">
              <w:rPr>
                <w:rFonts w:ascii="Times" w:hAnsi="Times"/>
                <w:color w:val="000000" w:themeColor="text1"/>
                <w:sz w:val="22"/>
                <w:szCs w:val="22"/>
                <w:lang w:val="en-GB"/>
              </w:rPr>
              <w:t>how to manage change in different contexts (including loss and</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bereavement)</w:t>
            </w:r>
            <w:r>
              <w:rPr>
                <w:rFonts w:ascii="Times" w:hAnsi="Times"/>
                <w:color w:val="000000" w:themeColor="text1"/>
                <w:sz w:val="22"/>
                <w:szCs w:val="22"/>
                <w:lang w:val="en-GB"/>
              </w:rPr>
              <w:t xml:space="preserve">. </w:t>
            </w:r>
          </w:p>
          <w:p w14:paraId="0A875CCF" w14:textId="77777777" w:rsidR="00B37B4E" w:rsidRDefault="00B37B4E" w:rsidP="00FF5E11">
            <w:pPr>
              <w:spacing w:line="276" w:lineRule="auto"/>
              <w:rPr>
                <w:rFonts w:ascii="Times" w:hAnsi="Times"/>
                <w:color w:val="000000" w:themeColor="text1"/>
                <w:sz w:val="22"/>
                <w:szCs w:val="22"/>
                <w:lang w:val="en-GB"/>
              </w:rPr>
            </w:pPr>
          </w:p>
          <w:p w14:paraId="060038FC" w14:textId="77777777" w:rsidR="00B37B4E" w:rsidRPr="00A356A6" w:rsidRDefault="00B37B4E" w:rsidP="00FF5E11">
            <w:pPr>
              <w:spacing w:line="276" w:lineRule="auto"/>
              <w:rPr>
                <w:rFonts w:ascii="Times" w:hAnsi="Times"/>
                <w:color w:val="000000" w:themeColor="text1"/>
                <w:sz w:val="22"/>
                <w:szCs w:val="22"/>
                <w:lang w:val="en-GB"/>
              </w:rPr>
            </w:pPr>
          </w:p>
          <w:p w14:paraId="5196CF79"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Relationships: Other’s Families </w:t>
            </w:r>
          </w:p>
          <w:p w14:paraId="21A22A14" w14:textId="77777777" w:rsidR="00B37B4E" w:rsidRPr="00A356A6" w:rsidRDefault="00B37B4E" w:rsidP="00FF5E11">
            <w:pPr>
              <w:spacing w:line="276" w:lineRule="auto"/>
              <w:rPr>
                <w:rFonts w:ascii="Times" w:hAnsi="Times"/>
                <w:color w:val="000000" w:themeColor="text1"/>
                <w:sz w:val="22"/>
                <w:szCs w:val="22"/>
                <w:lang w:val="en-GB"/>
              </w:rPr>
            </w:pPr>
          </w:p>
          <w:p w14:paraId="653501ED"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to recognise and respect different types of family structure (including single parents, same-sex parents, stepparents, blended families, </w:t>
            </w:r>
            <w:r>
              <w:rPr>
                <w:rFonts w:ascii="Times" w:hAnsi="Times"/>
                <w:color w:val="000000" w:themeColor="text1"/>
                <w:sz w:val="22"/>
                <w:szCs w:val="22"/>
                <w:lang w:val="en-GB"/>
              </w:rPr>
              <w:t xml:space="preserve">and </w:t>
            </w:r>
            <w:r w:rsidRPr="00A356A6">
              <w:rPr>
                <w:rFonts w:ascii="Times" w:hAnsi="Times"/>
                <w:color w:val="000000" w:themeColor="text1"/>
                <w:sz w:val="22"/>
                <w:szCs w:val="22"/>
                <w:lang w:val="en-GB"/>
              </w:rPr>
              <w:t xml:space="preserve">foster parents). </w:t>
            </w:r>
            <w:r w:rsidRPr="009F425D">
              <w:rPr>
                <w:rFonts w:ascii="Times" w:hAnsi="Times"/>
                <w:color w:val="000000" w:themeColor="text1"/>
                <w:sz w:val="22"/>
                <w:szCs w:val="22"/>
                <w:lang w:val="en-GB"/>
              </w:rPr>
              <w:t>They are taught that families of all types can provide family members with love, security, and stability</w:t>
            </w:r>
            <w:r w:rsidRPr="00A356A6">
              <w:rPr>
                <w:rFonts w:ascii="Times" w:hAnsi="Times"/>
                <w:color w:val="000000" w:themeColor="text1"/>
                <w:sz w:val="22"/>
                <w:szCs w:val="22"/>
                <w:lang w:val="en-GB"/>
              </w:rPr>
              <w:t>.</w:t>
            </w:r>
          </w:p>
          <w:p w14:paraId="3D97D7EF" w14:textId="77777777" w:rsidR="00B37B4E" w:rsidRPr="00A356A6" w:rsidRDefault="00B37B4E" w:rsidP="00FF5E11">
            <w:pPr>
              <w:spacing w:line="276" w:lineRule="auto"/>
              <w:rPr>
                <w:rFonts w:ascii="Times" w:hAnsi="Times"/>
                <w:color w:val="000000" w:themeColor="text1"/>
                <w:sz w:val="22"/>
                <w:szCs w:val="22"/>
                <w:lang w:val="en-GB"/>
              </w:rPr>
            </w:pPr>
          </w:p>
          <w:p w14:paraId="0543C8D0"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w:t>
            </w:r>
            <w:proofErr w:type="gramStart"/>
            <w:r w:rsidRPr="00A356A6">
              <w:rPr>
                <w:rFonts w:ascii="Times" w:hAnsi="Times"/>
                <w:color w:val="000000" w:themeColor="text1"/>
                <w:sz w:val="22"/>
                <w:szCs w:val="22"/>
                <w:lang w:val="en-GB"/>
              </w:rPr>
              <w:t>have the opportunity to</w:t>
            </w:r>
            <w:proofErr w:type="gramEnd"/>
            <w:r w:rsidRPr="00A356A6">
              <w:rPr>
                <w:rFonts w:ascii="Times" w:hAnsi="Times"/>
                <w:color w:val="000000" w:themeColor="text1"/>
                <w:sz w:val="22"/>
                <w:szCs w:val="22"/>
                <w:lang w:val="en-GB"/>
              </w:rPr>
              <w:t xml:space="preserve"> discuss their own family relationships with one another and learn about each other’s family structures, traditions</w:t>
            </w:r>
            <w:r>
              <w:rPr>
                <w:rFonts w:ascii="Times" w:hAnsi="Times"/>
                <w:color w:val="000000" w:themeColor="text1"/>
                <w:sz w:val="22"/>
                <w:szCs w:val="22"/>
                <w:lang w:val="en-GB"/>
              </w:rPr>
              <w:t>,</w:t>
            </w:r>
            <w:r w:rsidRPr="00A356A6">
              <w:rPr>
                <w:rFonts w:ascii="Times" w:hAnsi="Times"/>
                <w:color w:val="000000" w:themeColor="text1"/>
                <w:sz w:val="22"/>
                <w:szCs w:val="22"/>
                <w:lang w:val="en-GB"/>
              </w:rPr>
              <w:t xml:space="preserve"> and culture</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 xml:space="preserve">(opportunity for project and presentation work). </w:t>
            </w:r>
          </w:p>
          <w:p w14:paraId="147B9700" w14:textId="77777777" w:rsidR="00B37B4E" w:rsidRDefault="00B37B4E" w:rsidP="00FF5E11">
            <w:pPr>
              <w:spacing w:line="276" w:lineRule="auto"/>
              <w:rPr>
                <w:rFonts w:ascii="Times" w:hAnsi="Times"/>
                <w:color w:val="000000" w:themeColor="text1"/>
                <w:sz w:val="22"/>
                <w:szCs w:val="22"/>
                <w:lang w:val="en-GB"/>
              </w:rPr>
            </w:pPr>
          </w:p>
          <w:p w14:paraId="645CA0C2" w14:textId="77777777" w:rsidR="00B37B4E"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 xml:space="preserve">Pupils are taught </w:t>
            </w:r>
            <w:r w:rsidRPr="00A356A6">
              <w:rPr>
                <w:rFonts w:ascii="Times" w:hAnsi="Times"/>
                <w:color w:val="000000" w:themeColor="text1"/>
                <w:sz w:val="22"/>
                <w:szCs w:val="22"/>
                <w:lang w:val="en-GB"/>
              </w:rPr>
              <w:t>how to listen and respond respectfully to people with a range of</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beliefs, traditions, and lifestyles</w:t>
            </w:r>
            <w:r>
              <w:rPr>
                <w:rFonts w:ascii="Times" w:hAnsi="Times"/>
                <w:color w:val="000000" w:themeColor="text1"/>
                <w:sz w:val="22"/>
                <w:szCs w:val="22"/>
                <w:lang w:val="en-GB"/>
              </w:rPr>
              <w:t>.</w:t>
            </w:r>
          </w:p>
          <w:p w14:paraId="50901070" w14:textId="77777777" w:rsidR="00B37B4E" w:rsidRDefault="00B37B4E" w:rsidP="00FF5E11">
            <w:pPr>
              <w:spacing w:line="276" w:lineRule="auto"/>
              <w:rPr>
                <w:rFonts w:ascii="Times" w:hAnsi="Times"/>
                <w:color w:val="000000" w:themeColor="text1"/>
                <w:sz w:val="22"/>
                <w:szCs w:val="22"/>
                <w:lang w:val="en-GB"/>
              </w:rPr>
            </w:pPr>
          </w:p>
          <w:p w14:paraId="41D369FC" w14:textId="77777777" w:rsidR="00B37B4E" w:rsidRPr="00A356A6"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Pupils are taught about t</w:t>
            </w:r>
            <w:r w:rsidRPr="007C652B">
              <w:rPr>
                <w:rFonts w:ascii="Times" w:hAnsi="Times"/>
                <w:color w:val="000000" w:themeColor="text1"/>
                <w:sz w:val="22"/>
                <w:szCs w:val="22"/>
                <w:lang w:val="en-GB"/>
              </w:rPr>
              <w:t xml:space="preserve">rusted people and everyone’s right to be treated </w:t>
            </w:r>
            <w:r w:rsidRPr="007C652B">
              <w:rPr>
                <w:rFonts w:ascii="Times" w:hAnsi="Times"/>
                <w:color w:val="000000" w:themeColor="text1"/>
                <w:sz w:val="22"/>
                <w:szCs w:val="22"/>
                <w:lang w:val="en-GB"/>
              </w:rPr>
              <w:lastRenderedPageBreak/>
              <w:t>with respect</w:t>
            </w:r>
            <w:r>
              <w:rPr>
                <w:rFonts w:ascii="Times" w:hAnsi="Times"/>
                <w:color w:val="000000" w:themeColor="text1"/>
                <w:sz w:val="22"/>
                <w:szCs w:val="22"/>
                <w:lang w:val="en-GB"/>
              </w:rPr>
              <w:t>. They are taught h</w:t>
            </w:r>
            <w:r w:rsidRPr="007C652B">
              <w:rPr>
                <w:rFonts w:ascii="Times" w:hAnsi="Times"/>
                <w:color w:val="000000" w:themeColor="text1"/>
                <w:sz w:val="22"/>
                <w:szCs w:val="22"/>
                <w:lang w:val="en-GB"/>
              </w:rPr>
              <w:t>ow to respond safely to adults they may encounter whom they</w:t>
            </w:r>
            <w:r>
              <w:rPr>
                <w:rFonts w:ascii="Times" w:hAnsi="Times"/>
                <w:color w:val="000000" w:themeColor="text1"/>
                <w:sz w:val="22"/>
                <w:szCs w:val="22"/>
                <w:lang w:val="en-GB"/>
              </w:rPr>
              <w:t xml:space="preserve"> </w:t>
            </w:r>
            <w:r w:rsidRPr="007C652B">
              <w:rPr>
                <w:rFonts w:ascii="Times" w:hAnsi="Times"/>
                <w:color w:val="000000" w:themeColor="text1"/>
                <w:sz w:val="22"/>
                <w:szCs w:val="22"/>
                <w:lang w:val="en-GB"/>
              </w:rPr>
              <w:t>do not know</w:t>
            </w:r>
            <w:r>
              <w:rPr>
                <w:rFonts w:ascii="Times" w:hAnsi="Times"/>
                <w:color w:val="000000" w:themeColor="text1"/>
                <w:sz w:val="22"/>
                <w:szCs w:val="22"/>
                <w:lang w:val="en-GB"/>
              </w:rPr>
              <w:t xml:space="preserve"> well. </w:t>
            </w:r>
          </w:p>
          <w:p w14:paraId="6695C575" w14:textId="77777777" w:rsidR="00B37B4E" w:rsidRPr="00A356A6" w:rsidRDefault="00B37B4E" w:rsidP="00FF5E11">
            <w:pPr>
              <w:spacing w:line="276" w:lineRule="auto"/>
              <w:rPr>
                <w:rFonts w:ascii="Times" w:hAnsi="Times"/>
                <w:color w:val="000000" w:themeColor="text1"/>
                <w:sz w:val="22"/>
                <w:szCs w:val="22"/>
                <w:lang w:val="en-GB"/>
              </w:rPr>
            </w:pPr>
          </w:p>
          <w:p w14:paraId="1AC4FC56" w14:textId="77777777" w:rsidR="00B37B4E" w:rsidRPr="00A356A6" w:rsidRDefault="00B37B4E" w:rsidP="00FF5E11">
            <w:pPr>
              <w:spacing w:line="276" w:lineRule="auto"/>
              <w:rPr>
                <w:rFonts w:ascii="Times" w:hAnsi="Times"/>
                <w:color w:val="000000" w:themeColor="text1"/>
                <w:sz w:val="22"/>
                <w:szCs w:val="22"/>
                <w:lang w:val="en-GB"/>
              </w:rPr>
            </w:pPr>
          </w:p>
          <w:p w14:paraId="12113920"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Relationships: Friendship</w:t>
            </w:r>
          </w:p>
          <w:p w14:paraId="39C937D9" w14:textId="77777777" w:rsidR="00B37B4E" w:rsidRPr="00A356A6" w:rsidRDefault="00B37B4E" w:rsidP="00FF5E11">
            <w:pPr>
              <w:spacing w:line="276" w:lineRule="auto"/>
              <w:rPr>
                <w:rFonts w:ascii="Times" w:hAnsi="Times"/>
                <w:color w:val="000000" w:themeColor="text1"/>
                <w:sz w:val="22"/>
                <w:szCs w:val="22"/>
                <w:lang w:val="en-GB"/>
              </w:rPr>
            </w:pPr>
          </w:p>
          <w:p w14:paraId="777054A6"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taught about the importance of friendships and strategies for building positive friendships (e.g., mutual respect, trust, kindness, truthfulness, loyalty, kindness, generosity, sharing interests and experiences, support with problems and difficulties).</w:t>
            </w:r>
          </w:p>
          <w:p w14:paraId="2B6C55D3" w14:textId="77777777" w:rsidR="00B37B4E" w:rsidRPr="00A356A6" w:rsidRDefault="00B37B4E" w:rsidP="00FF5E11">
            <w:pPr>
              <w:spacing w:line="276" w:lineRule="auto"/>
              <w:rPr>
                <w:rFonts w:ascii="Times" w:hAnsi="Times"/>
                <w:color w:val="000000" w:themeColor="text1"/>
                <w:sz w:val="22"/>
                <w:szCs w:val="22"/>
                <w:lang w:val="en-GB"/>
              </w:rPr>
            </w:pPr>
          </w:p>
          <w:p w14:paraId="76253A51"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introduced to what constitutes positive friendships (kindness, respect,</w:t>
            </w:r>
            <w:r>
              <w:rPr>
                <w:rFonts w:ascii="Times" w:hAnsi="Times"/>
                <w:color w:val="000000" w:themeColor="text1"/>
                <w:sz w:val="22"/>
                <w:szCs w:val="22"/>
                <w:lang w:val="en-GB"/>
              </w:rPr>
              <w:t xml:space="preserve"> and</w:t>
            </w:r>
            <w:r w:rsidRPr="00A356A6">
              <w:rPr>
                <w:rFonts w:ascii="Times" w:hAnsi="Times"/>
                <w:color w:val="000000" w:themeColor="text1"/>
                <w:sz w:val="22"/>
                <w:szCs w:val="22"/>
                <w:lang w:val="en-GB"/>
              </w:rPr>
              <w:t xml:space="preserve"> truthfulnes</w:t>
            </w:r>
            <w:r>
              <w:rPr>
                <w:rFonts w:ascii="Times" w:hAnsi="Times"/>
                <w:color w:val="000000" w:themeColor="text1"/>
                <w:sz w:val="22"/>
                <w:szCs w:val="22"/>
                <w:lang w:val="en-GB"/>
              </w:rPr>
              <w:t>s</w:t>
            </w:r>
            <w:r w:rsidRPr="00A356A6">
              <w:rPr>
                <w:rFonts w:ascii="Times" w:hAnsi="Times"/>
                <w:color w:val="000000" w:themeColor="text1"/>
                <w:sz w:val="22"/>
                <w:szCs w:val="22"/>
                <w:lang w:val="en-GB"/>
              </w:rPr>
              <w:t xml:space="preserve">). </w:t>
            </w:r>
          </w:p>
          <w:p w14:paraId="0D3B3E40" w14:textId="77777777" w:rsidR="00B37B4E" w:rsidRPr="00A356A6" w:rsidRDefault="00B37B4E" w:rsidP="00FF5E11">
            <w:pPr>
              <w:spacing w:line="276" w:lineRule="auto"/>
              <w:rPr>
                <w:rFonts w:ascii="Times" w:hAnsi="Times"/>
                <w:color w:val="000000" w:themeColor="text1"/>
                <w:sz w:val="22"/>
                <w:szCs w:val="22"/>
                <w:lang w:val="en-GB"/>
              </w:rPr>
            </w:pPr>
          </w:p>
          <w:p w14:paraId="34CFC44A"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encouraged to think about how they might be a good friend. </w:t>
            </w:r>
          </w:p>
          <w:p w14:paraId="21AA16B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5361711"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learn about the impact of bullying, including offline and online, and the consequences of hurtful behaviour. They learn about strategies to respond to, and report</w:t>
            </w:r>
            <w:r>
              <w:rPr>
                <w:rFonts w:ascii="Times" w:hAnsi="Times"/>
                <w:color w:val="000000" w:themeColor="text1"/>
                <w:sz w:val="22"/>
                <w:szCs w:val="22"/>
                <w:lang w:val="en-GB"/>
              </w:rPr>
              <w:t>,</w:t>
            </w:r>
            <w:r w:rsidRPr="00A356A6">
              <w:rPr>
                <w:rFonts w:ascii="Times" w:hAnsi="Times"/>
                <w:color w:val="000000" w:themeColor="text1"/>
                <w:sz w:val="22"/>
                <w:szCs w:val="22"/>
                <w:lang w:val="en-GB"/>
              </w:rPr>
              <w:t xml:space="preserve"> hurtful behaviour experienced or witnessed, offline and online. </w:t>
            </w:r>
          </w:p>
          <w:p w14:paraId="571F9D9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2ECE54B"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color w:val="000000" w:themeColor="text1"/>
                <w:sz w:val="22"/>
                <w:szCs w:val="22"/>
                <w:lang w:val="en-GB"/>
              </w:rPr>
              <w:t xml:space="preserve">Pupils are taught how to recognise hurtful behaviour and bullying, and how to get help. </w:t>
            </w:r>
          </w:p>
          <w:p w14:paraId="052566B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6E2F0C6"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color w:val="000000" w:themeColor="text1"/>
                <w:sz w:val="22"/>
                <w:szCs w:val="22"/>
                <w:lang w:val="en-GB"/>
              </w:rPr>
              <w:t xml:space="preserve">Pupils are taught to respect and </w:t>
            </w:r>
            <w:r>
              <w:rPr>
                <w:rFonts w:ascii="Times" w:hAnsi="Times" w:cstheme="minorHAnsi"/>
                <w:color w:val="000000" w:themeColor="text1"/>
                <w:sz w:val="22"/>
                <w:szCs w:val="22"/>
                <w:lang w:val="en-GB"/>
              </w:rPr>
              <w:t xml:space="preserve">acknowledge </w:t>
            </w:r>
            <w:r w:rsidRPr="00A356A6">
              <w:rPr>
                <w:rFonts w:ascii="Times" w:hAnsi="Times" w:cstheme="minorHAnsi"/>
                <w:color w:val="000000" w:themeColor="text1"/>
                <w:sz w:val="22"/>
                <w:szCs w:val="22"/>
                <w:lang w:val="en-GB"/>
              </w:rPr>
              <w:t xml:space="preserve">differences and appreciate similarities between people. </w:t>
            </w:r>
          </w:p>
          <w:p w14:paraId="4B3B916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746F6F6"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 </w:t>
            </w:r>
          </w:p>
          <w:p w14:paraId="087D1895" w14:textId="77777777" w:rsidR="00B37B4E" w:rsidRPr="002B36FC" w:rsidRDefault="00B37B4E" w:rsidP="00FF5E11">
            <w:pPr>
              <w:pStyle w:val="NormalWeb"/>
              <w:spacing w:line="276" w:lineRule="auto"/>
              <w:rPr>
                <w:rFonts w:ascii="Times" w:hAnsi="Times"/>
                <w:bCs/>
                <w:color w:val="000000" w:themeColor="text1"/>
                <w:sz w:val="22"/>
                <w:szCs w:val="22"/>
              </w:rPr>
            </w:pPr>
            <w:r>
              <w:rPr>
                <w:rFonts w:ascii="Times" w:hAnsi="Times"/>
                <w:bCs/>
                <w:color w:val="000000" w:themeColor="text1"/>
                <w:sz w:val="22"/>
                <w:szCs w:val="22"/>
              </w:rPr>
              <w:t xml:space="preserve">Ideas for resources throughout the scheme: </w:t>
            </w:r>
          </w:p>
          <w:p w14:paraId="4224BE1B" w14:textId="77777777" w:rsidR="00B37B4E" w:rsidRPr="002B36FC" w:rsidRDefault="00B37B4E" w:rsidP="00FF5E11">
            <w:pPr>
              <w:pStyle w:val="ListParagraph"/>
              <w:numPr>
                <w:ilvl w:val="0"/>
                <w:numId w:val="13"/>
              </w:numPr>
              <w:spacing w:line="276" w:lineRule="auto"/>
              <w:rPr>
                <w:rFonts w:ascii="Times" w:hAnsi="Times"/>
                <w:color w:val="000000" w:themeColor="text1"/>
                <w:sz w:val="22"/>
                <w:szCs w:val="22"/>
                <w:lang w:val="en-GB"/>
              </w:rPr>
            </w:pPr>
            <w:r w:rsidRPr="002B36FC">
              <w:rPr>
                <w:rFonts w:ascii="Times" w:hAnsi="Times"/>
                <w:color w:val="000000" w:themeColor="text1"/>
                <w:sz w:val="22"/>
                <w:szCs w:val="22"/>
                <w:lang w:val="en-GB"/>
              </w:rPr>
              <w:t>FPA – Growing with Tom and Yasmine (7-9)</w:t>
            </w:r>
            <w:r>
              <w:rPr>
                <w:rFonts w:ascii="Times" w:hAnsi="Times"/>
                <w:color w:val="000000" w:themeColor="text1"/>
                <w:sz w:val="22"/>
                <w:szCs w:val="22"/>
                <w:lang w:val="en-GB"/>
              </w:rPr>
              <w:t xml:space="preserve">- </w:t>
            </w:r>
            <w:r w:rsidRPr="002B36FC">
              <w:rPr>
                <w:rFonts w:ascii="Times" w:hAnsi="Times"/>
                <w:color w:val="000000" w:themeColor="text1"/>
                <w:sz w:val="22"/>
                <w:szCs w:val="22"/>
                <w:lang w:val="en-GB"/>
              </w:rPr>
              <w:t xml:space="preserve">What makes a good friend? </w:t>
            </w:r>
          </w:p>
          <w:p w14:paraId="169DF192" w14:textId="77777777" w:rsidR="00B37B4E" w:rsidRDefault="00B37B4E" w:rsidP="00FF5E11">
            <w:pPr>
              <w:pStyle w:val="ListParagraph"/>
              <w:numPr>
                <w:ilvl w:val="0"/>
                <w:numId w:val="13"/>
              </w:numPr>
              <w:spacing w:line="276" w:lineRule="auto"/>
              <w:rPr>
                <w:rFonts w:ascii="Times" w:hAnsi="Times"/>
                <w:color w:val="000000" w:themeColor="text1"/>
                <w:sz w:val="22"/>
                <w:szCs w:val="22"/>
                <w:lang w:val="en-GB"/>
              </w:rPr>
            </w:pPr>
            <w:r w:rsidRPr="002B36FC">
              <w:rPr>
                <w:rFonts w:ascii="Times" w:hAnsi="Times"/>
                <w:color w:val="000000" w:themeColor="text1"/>
                <w:sz w:val="22"/>
                <w:szCs w:val="22"/>
                <w:lang w:val="en-GB"/>
              </w:rPr>
              <w:t>CEOP – Play, Like, Share</w:t>
            </w:r>
          </w:p>
          <w:p w14:paraId="444926C3" w14:textId="77777777" w:rsidR="00B37B4E" w:rsidRDefault="00B37B4E" w:rsidP="00FF5E11">
            <w:pPr>
              <w:pStyle w:val="ListParagraph"/>
              <w:numPr>
                <w:ilvl w:val="0"/>
                <w:numId w:val="13"/>
              </w:numPr>
              <w:spacing w:line="276" w:lineRule="auto"/>
              <w:rPr>
                <w:rFonts w:ascii="Times" w:hAnsi="Times"/>
                <w:color w:val="000000" w:themeColor="text1"/>
                <w:sz w:val="22"/>
                <w:szCs w:val="22"/>
                <w:lang w:val="en-GB"/>
              </w:rPr>
            </w:pPr>
            <w:r w:rsidRPr="00012A64">
              <w:rPr>
                <w:rFonts w:ascii="Times" w:hAnsi="Times"/>
                <w:color w:val="000000" w:themeColor="text1"/>
                <w:sz w:val="22"/>
                <w:szCs w:val="22"/>
                <w:lang w:val="en-GB"/>
              </w:rPr>
              <w:t>Twinkle</w:t>
            </w:r>
            <w:r>
              <w:rPr>
                <w:rFonts w:ascii="Times" w:hAnsi="Times"/>
                <w:color w:val="000000" w:themeColor="text1"/>
                <w:sz w:val="22"/>
                <w:szCs w:val="22"/>
                <w:lang w:val="en-GB"/>
              </w:rPr>
              <w:t xml:space="preserve">- </w:t>
            </w:r>
            <w:r w:rsidRPr="002B36FC">
              <w:rPr>
                <w:rFonts w:ascii="Times" w:hAnsi="Times"/>
                <w:color w:val="000000" w:themeColor="text1"/>
                <w:sz w:val="22"/>
                <w:szCs w:val="22"/>
                <w:lang w:val="en-GB"/>
              </w:rPr>
              <w:t>Growing Up Lesson 4: Your Family, My Family</w:t>
            </w:r>
          </w:p>
          <w:p w14:paraId="4560CD92" w14:textId="77777777" w:rsidR="00B37B4E" w:rsidRDefault="00B37B4E" w:rsidP="00FF5E11">
            <w:pPr>
              <w:pStyle w:val="ListParagraph"/>
              <w:numPr>
                <w:ilvl w:val="0"/>
                <w:numId w:val="13"/>
              </w:numPr>
              <w:spacing w:line="276" w:lineRule="auto"/>
              <w:rPr>
                <w:rFonts w:ascii="Times" w:hAnsi="Times"/>
                <w:color w:val="000000" w:themeColor="text1"/>
                <w:sz w:val="22"/>
                <w:szCs w:val="22"/>
                <w:lang w:val="en-GB"/>
              </w:rPr>
            </w:pPr>
            <w:r w:rsidRPr="00012A64">
              <w:rPr>
                <w:rFonts w:ascii="Times" w:hAnsi="Times"/>
                <w:color w:val="000000" w:themeColor="text1"/>
                <w:sz w:val="22"/>
                <w:szCs w:val="22"/>
                <w:lang w:val="en-GB"/>
              </w:rPr>
              <w:t>Kapow Primary</w:t>
            </w:r>
            <w:r>
              <w:rPr>
                <w:rFonts w:ascii="Times" w:hAnsi="Times"/>
                <w:color w:val="000000" w:themeColor="text1"/>
                <w:sz w:val="22"/>
                <w:szCs w:val="22"/>
                <w:lang w:val="en-GB"/>
              </w:rPr>
              <w:t xml:space="preserve">- </w:t>
            </w:r>
            <w:r w:rsidRPr="00012A64">
              <w:rPr>
                <w:rFonts w:ascii="Times" w:hAnsi="Times"/>
                <w:color w:val="000000" w:themeColor="text1"/>
                <w:sz w:val="22"/>
                <w:szCs w:val="22"/>
                <w:lang w:val="en-GB"/>
              </w:rPr>
              <w:t xml:space="preserve">Family and relationships - RSE &amp; PSHE </w:t>
            </w:r>
          </w:p>
          <w:p w14:paraId="2DBB45DD" w14:textId="77777777" w:rsidR="00B37B4E" w:rsidRPr="00012A64" w:rsidRDefault="00B37B4E" w:rsidP="00FF5E11">
            <w:pPr>
              <w:spacing w:line="276" w:lineRule="auto"/>
              <w:rPr>
                <w:rFonts w:ascii="Times" w:hAnsi="Times"/>
                <w:color w:val="000000" w:themeColor="text1"/>
                <w:sz w:val="22"/>
                <w:szCs w:val="22"/>
                <w:lang w:val="en-GB"/>
              </w:rPr>
            </w:pPr>
          </w:p>
          <w:p w14:paraId="0473F160" w14:textId="77777777" w:rsidR="00B37B4E" w:rsidRPr="00A356A6" w:rsidRDefault="00B37B4E" w:rsidP="00FF5E11">
            <w:pPr>
              <w:pStyle w:val="ListParagraph"/>
              <w:spacing w:line="276" w:lineRule="auto"/>
              <w:rPr>
                <w:rFonts w:ascii="Times" w:hAnsi="Times" w:cstheme="minorHAnsi"/>
                <w:b/>
                <w:bCs/>
                <w:color w:val="000000" w:themeColor="text1"/>
                <w:sz w:val="22"/>
                <w:szCs w:val="22"/>
                <w:lang w:val="en-GB"/>
              </w:rPr>
            </w:pPr>
          </w:p>
        </w:tc>
      </w:tr>
    </w:tbl>
    <w:p w14:paraId="615B37A8" w14:textId="77777777" w:rsidR="00B37B4E" w:rsidRPr="00A356A6" w:rsidRDefault="00B37B4E" w:rsidP="00B37B4E">
      <w:pPr>
        <w:spacing w:line="276" w:lineRule="auto"/>
        <w:rPr>
          <w:rFonts w:ascii="Times" w:hAnsi="Times" w:cstheme="minorHAnsi"/>
          <w:color w:val="000000" w:themeColor="text1"/>
          <w:sz w:val="22"/>
          <w:szCs w:val="22"/>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98"/>
        <w:gridCol w:w="6572"/>
      </w:tblGrid>
      <w:tr w:rsidR="00B37B4E" w:rsidRPr="00A356A6" w14:paraId="609B0E49" w14:textId="77777777" w:rsidTr="00FF5E11">
        <w:tc>
          <w:tcPr>
            <w:tcW w:w="1722" w:type="dxa"/>
          </w:tcPr>
          <w:p w14:paraId="037318F4"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94" w:type="dxa"/>
            <w:shd w:val="clear" w:color="auto" w:fill="00FFFF"/>
          </w:tcPr>
          <w:p w14:paraId="7190F1D9"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b/>
                <w:color w:val="000000" w:themeColor="text1"/>
                <w:sz w:val="22"/>
                <w:szCs w:val="22"/>
                <w:lang w:val="en-GB"/>
              </w:rPr>
              <w:t>Year 4</w:t>
            </w:r>
          </w:p>
        </w:tc>
      </w:tr>
      <w:tr w:rsidR="00B37B4E" w:rsidRPr="00A356A6" w14:paraId="73C9000E" w14:textId="77777777" w:rsidTr="00FF5E11">
        <w:tc>
          <w:tcPr>
            <w:tcW w:w="1722" w:type="dxa"/>
          </w:tcPr>
          <w:p w14:paraId="377FFB7C"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2B36FC">
              <w:rPr>
                <w:rFonts w:ascii="Times" w:hAnsi="Times"/>
                <w:b/>
                <w:bCs/>
                <w:color w:val="000000" w:themeColor="text1"/>
                <w:sz w:val="22"/>
                <w:szCs w:val="22"/>
                <w:highlight w:val="yellow"/>
                <w:lang w:val="en-GB" w:eastAsia="en-GB"/>
              </w:rPr>
              <w:t>Skills:</w:t>
            </w:r>
            <w:r w:rsidRPr="00A356A6">
              <w:rPr>
                <w:rFonts w:ascii="Times" w:hAnsi="Times"/>
                <w:b/>
                <w:bCs/>
                <w:color w:val="000000" w:themeColor="text1"/>
                <w:sz w:val="22"/>
                <w:szCs w:val="22"/>
                <w:lang w:val="en-GB" w:eastAsia="en-GB"/>
              </w:rPr>
              <w:t xml:space="preserve"> </w:t>
            </w:r>
          </w:p>
          <w:p w14:paraId="43DF8C4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2155D8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8B1E6C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BF0096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2A4D64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8BE692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BD47F1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21D711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E88A5C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B4C60A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C253B6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B6438E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EE6E993"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Autumn Term</w:t>
            </w:r>
          </w:p>
          <w:p w14:paraId="7B9BA48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D03160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A70B55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0E9267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B76747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A5F824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D14BCD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F9DA46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DB7E50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2D9CB1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8519FEE" w14:textId="77777777" w:rsidR="00B37B4E" w:rsidRDefault="00B37B4E" w:rsidP="00FF5E11">
            <w:pPr>
              <w:spacing w:line="276" w:lineRule="auto"/>
              <w:rPr>
                <w:rFonts w:ascii="Times" w:hAnsi="Times" w:cstheme="minorHAnsi"/>
                <w:color w:val="000000" w:themeColor="text1"/>
                <w:sz w:val="22"/>
                <w:szCs w:val="22"/>
                <w:lang w:val="en-GB"/>
              </w:rPr>
            </w:pPr>
          </w:p>
          <w:p w14:paraId="0E712E21" w14:textId="77777777" w:rsidR="00B37B4E" w:rsidRDefault="00B37B4E" w:rsidP="00FF5E11">
            <w:pPr>
              <w:spacing w:line="276" w:lineRule="auto"/>
              <w:rPr>
                <w:rFonts w:ascii="Times" w:hAnsi="Times" w:cstheme="minorHAnsi"/>
                <w:color w:val="000000" w:themeColor="text1"/>
                <w:sz w:val="22"/>
                <w:szCs w:val="22"/>
                <w:lang w:val="en-GB"/>
              </w:rPr>
            </w:pPr>
          </w:p>
          <w:p w14:paraId="2703521A" w14:textId="77777777" w:rsidR="00B37B4E" w:rsidRDefault="00B37B4E" w:rsidP="00FF5E11">
            <w:pPr>
              <w:spacing w:line="276" w:lineRule="auto"/>
              <w:rPr>
                <w:rFonts w:ascii="Times" w:hAnsi="Times" w:cstheme="minorHAnsi"/>
                <w:color w:val="000000" w:themeColor="text1"/>
                <w:sz w:val="22"/>
                <w:szCs w:val="22"/>
                <w:lang w:val="en-GB"/>
              </w:rPr>
            </w:pPr>
          </w:p>
          <w:p w14:paraId="45716611" w14:textId="77777777" w:rsidR="00B37B4E" w:rsidRDefault="00B37B4E" w:rsidP="00FF5E11">
            <w:pPr>
              <w:spacing w:line="276" w:lineRule="auto"/>
              <w:rPr>
                <w:rFonts w:ascii="Times" w:hAnsi="Times" w:cstheme="minorHAnsi"/>
                <w:color w:val="000000" w:themeColor="text1"/>
                <w:sz w:val="22"/>
                <w:szCs w:val="22"/>
                <w:lang w:val="en-GB"/>
              </w:rPr>
            </w:pPr>
          </w:p>
          <w:p w14:paraId="2A6583F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384D395"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Spring Term</w:t>
            </w:r>
          </w:p>
          <w:p w14:paraId="69B5B2B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A965AD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528D38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A48F7C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C567D9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D1DAE3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6B1B7C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AE3CC1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019922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008CF6A" w14:textId="77777777" w:rsidR="00B37B4E" w:rsidRDefault="00B37B4E" w:rsidP="00FF5E11">
            <w:pPr>
              <w:spacing w:line="276" w:lineRule="auto"/>
              <w:rPr>
                <w:rFonts w:ascii="Times" w:hAnsi="Times" w:cstheme="minorHAnsi"/>
                <w:color w:val="000000" w:themeColor="text1"/>
                <w:sz w:val="22"/>
                <w:szCs w:val="22"/>
                <w:lang w:val="en-GB"/>
              </w:rPr>
            </w:pPr>
          </w:p>
          <w:p w14:paraId="0D09E8E8" w14:textId="77777777" w:rsidR="00B37B4E" w:rsidRDefault="00B37B4E" w:rsidP="00FF5E11">
            <w:pPr>
              <w:spacing w:line="276" w:lineRule="auto"/>
              <w:rPr>
                <w:rFonts w:ascii="Times" w:hAnsi="Times" w:cstheme="minorHAnsi"/>
                <w:color w:val="000000" w:themeColor="text1"/>
                <w:sz w:val="22"/>
                <w:szCs w:val="22"/>
                <w:lang w:val="en-GB"/>
              </w:rPr>
            </w:pPr>
          </w:p>
          <w:p w14:paraId="5038C620" w14:textId="77777777" w:rsidR="00B37B4E" w:rsidRDefault="00B37B4E" w:rsidP="00FF5E11">
            <w:pPr>
              <w:spacing w:line="276" w:lineRule="auto"/>
              <w:rPr>
                <w:rFonts w:ascii="Times" w:hAnsi="Times" w:cstheme="minorHAnsi"/>
                <w:color w:val="000000" w:themeColor="text1"/>
                <w:sz w:val="22"/>
                <w:szCs w:val="22"/>
                <w:lang w:val="en-GB"/>
              </w:rPr>
            </w:pPr>
          </w:p>
          <w:p w14:paraId="2D159C28" w14:textId="77777777" w:rsidR="00B37B4E" w:rsidRDefault="00B37B4E" w:rsidP="00FF5E11">
            <w:pPr>
              <w:spacing w:line="276" w:lineRule="auto"/>
              <w:rPr>
                <w:rFonts w:ascii="Times" w:hAnsi="Times" w:cstheme="minorHAnsi"/>
                <w:color w:val="000000" w:themeColor="text1"/>
                <w:sz w:val="22"/>
                <w:szCs w:val="22"/>
                <w:lang w:val="en-GB"/>
              </w:rPr>
            </w:pPr>
          </w:p>
          <w:p w14:paraId="31147EE7" w14:textId="77777777" w:rsidR="00B37B4E" w:rsidRDefault="00B37B4E" w:rsidP="00FF5E11">
            <w:pPr>
              <w:spacing w:line="276" w:lineRule="auto"/>
              <w:rPr>
                <w:rFonts w:ascii="Times" w:hAnsi="Times" w:cstheme="minorHAnsi"/>
                <w:color w:val="000000" w:themeColor="text1"/>
                <w:sz w:val="22"/>
                <w:szCs w:val="22"/>
                <w:lang w:val="en-GB"/>
              </w:rPr>
            </w:pPr>
          </w:p>
          <w:p w14:paraId="7A552B9F" w14:textId="77777777" w:rsidR="00B37B4E" w:rsidRDefault="00B37B4E" w:rsidP="00FF5E11">
            <w:pPr>
              <w:spacing w:line="276" w:lineRule="auto"/>
              <w:rPr>
                <w:rFonts w:ascii="Times" w:hAnsi="Times" w:cstheme="minorHAnsi"/>
                <w:color w:val="000000" w:themeColor="text1"/>
                <w:sz w:val="22"/>
                <w:szCs w:val="22"/>
                <w:lang w:val="en-GB"/>
              </w:rPr>
            </w:pPr>
          </w:p>
          <w:p w14:paraId="30776C72" w14:textId="77777777" w:rsidR="00B37B4E" w:rsidRDefault="00B37B4E" w:rsidP="00FF5E11">
            <w:pPr>
              <w:spacing w:line="276" w:lineRule="auto"/>
              <w:rPr>
                <w:rFonts w:ascii="Times" w:hAnsi="Times" w:cstheme="minorHAnsi"/>
                <w:color w:val="000000" w:themeColor="text1"/>
                <w:sz w:val="22"/>
                <w:szCs w:val="22"/>
                <w:lang w:val="en-GB"/>
              </w:rPr>
            </w:pPr>
          </w:p>
          <w:p w14:paraId="70882AA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2D92F5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0F930C8"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Summer Term</w:t>
            </w:r>
          </w:p>
          <w:p w14:paraId="02D15A4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4800AD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F2BA4E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863275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EE9D9A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C4F9E5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57AD5D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46B39C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095685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ED140B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CAC047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E34499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6F7B8CF" w14:textId="77777777" w:rsidR="00B37B4E" w:rsidRDefault="00B37B4E" w:rsidP="00FF5E11">
            <w:pPr>
              <w:spacing w:line="276" w:lineRule="auto"/>
              <w:rPr>
                <w:rFonts w:ascii="Times" w:hAnsi="Times" w:cstheme="minorHAnsi"/>
                <w:color w:val="000000" w:themeColor="text1"/>
                <w:sz w:val="22"/>
                <w:szCs w:val="22"/>
                <w:lang w:val="en-GB"/>
              </w:rPr>
            </w:pPr>
          </w:p>
          <w:p w14:paraId="4879DBC1" w14:textId="77777777" w:rsidR="00B37B4E" w:rsidRDefault="00B37B4E" w:rsidP="00FF5E11">
            <w:pPr>
              <w:spacing w:line="276" w:lineRule="auto"/>
              <w:rPr>
                <w:rFonts w:ascii="Times" w:hAnsi="Times" w:cstheme="minorHAnsi"/>
                <w:color w:val="000000" w:themeColor="text1"/>
                <w:sz w:val="22"/>
                <w:szCs w:val="22"/>
                <w:lang w:val="en-GB"/>
              </w:rPr>
            </w:pPr>
          </w:p>
          <w:p w14:paraId="05F04CF0" w14:textId="77777777" w:rsidR="00B37B4E" w:rsidRDefault="00B37B4E" w:rsidP="00FF5E11">
            <w:pPr>
              <w:spacing w:line="276" w:lineRule="auto"/>
              <w:rPr>
                <w:rFonts w:ascii="Times" w:hAnsi="Times" w:cstheme="minorHAnsi"/>
                <w:color w:val="000000" w:themeColor="text1"/>
                <w:sz w:val="22"/>
                <w:szCs w:val="22"/>
                <w:lang w:val="en-GB"/>
              </w:rPr>
            </w:pPr>
          </w:p>
          <w:p w14:paraId="6EC45426" w14:textId="77777777" w:rsidR="00B37B4E" w:rsidRDefault="00B37B4E" w:rsidP="00FF5E11">
            <w:pPr>
              <w:spacing w:line="276" w:lineRule="auto"/>
              <w:rPr>
                <w:rFonts w:ascii="Times" w:hAnsi="Times" w:cstheme="minorHAnsi"/>
                <w:color w:val="000000" w:themeColor="text1"/>
                <w:sz w:val="22"/>
                <w:szCs w:val="22"/>
                <w:lang w:val="en-GB"/>
              </w:rPr>
            </w:pPr>
          </w:p>
          <w:p w14:paraId="7CDD222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A73FEAB" w14:textId="77777777" w:rsidR="00B37B4E" w:rsidRPr="002B36FC" w:rsidRDefault="00B37B4E" w:rsidP="00FF5E11">
            <w:pPr>
              <w:spacing w:line="276" w:lineRule="auto"/>
              <w:rPr>
                <w:rFonts w:ascii="Times" w:hAnsi="Times" w:cstheme="minorHAnsi"/>
                <w:b/>
                <w:bCs/>
                <w:color w:val="000000" w:themeColor="text1"/>
                <w:sz w:val="22"/>
                <w:szCs w:val="22"/>
                <w:lang w:val="en-GB"/>
              </w:rPr>
            </w:pPr>
            <w:r w:rsidRPr="002B36FC">
              <w:rPr>
                <w:rFonts w:ascii="Times" w:hAnsi="Times" w:cstheme="minorHAnsi"/>
                <w:b/>
                <w:bCs/>
                <w:color w:val="000000" w:themeColor="text1"/>
                <w:sz w:val="22"/>
                <w:szCs w:val="22"/>
                <w:highlight w:val="yellow"/>
                <w:lang w:val="en-GB"/>
              </w:rPr>
              <w:t>Resources:</w:t>
            </w:r>
            <w:r w:rsidRPr="002B36FC">
              <w:rPr>
                <w:rFonts w:ascii="Times" w:hAnsi="Times" w:cstheme="minorHAnsi"/>
                <w:b/>
                <w:bCs/>
                <w:color w:val="000000" w:themeColor="text1"/>
                <w:sz w:val="22"/>
                <w:szCs w:val="22"/>
                <w:lang w:val="en-GB"/>
              </w:rPr>
              <w:t xml:space="preserve"> </w:t>
            </w:r>
          </w:p>
          <w:p w14:paraId="5EFDD17E"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94" w:type="dxa"/>
          </w:tcPr>
          <w:p w14:paraId="4A5AB3C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4AFAD71" w14:textId="77777777" w:rsidR="00B37B4E" w:rsidRPr="00A356A6" w:rsidRDefault="00B37B4E" w:rsidP="00FF5E11">
            <w:p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Developed over the academic year:</w:t>
            </w:r>
          </w:p>
          <w:p w14:paraId="329D7ADA"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Effective discussion skills e.g., respecting one another’s views and ideas. </w:t>
            </w:r>
          </w:p>
          <w:p w14:paraId="5E7EDCE1"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Building upon effective discussion skills to develop competent debating skills. Understand how to effectively debate a topic. </w:t>
            </w:r>
          </w:p>
          <w:p w14:paraId="43EC7BDB"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To use and understand correct vocabulary when learning about </w:t>
            </w:r>
            <w:r w:rsidRPr="00A356A6">
              <w:rPr>
                <w:rFonts w:ascii="Times" w:hAnsi="Times"/>
                <w:color w:val="000000" w:themeColor="text1"/>
                <w:sz w:val="22"/>
                <w:szCs w:val="22"/>
                <w:lang w:val="en-GB" w:eastAsia="en-GB"/>
              </w:rPr>
              <w:lastRenderedPageBreak/>
              <w:t>these topics.</w:t>
            </w:r>
          </w:p>
          <w:p w14:paraId="62584B69" w14:textId="77777777" w:rsidR="00B37B4E" w:rsidRPr="00A356A6" w:rsidRDefault="00B37B4E" w:rsidP="00FF5E11">
            <w:pPr>
              <w:spacing w:line="276" w:lineRule="auto"/>
              <w:rPr>
                <w:rFonts w:ascii="Times" w:hAnsi="Times"/>
                <w:color w:val="000000" w:themeColor="text1"/>
                <w:sz w:val="22"/>
                <w:szCs w:val="22"/>
                <w:lang w:val="en-GB" w:eastAsia="en-GB"/>
              </w:rPr>
            </w:pPr>
          </w:p>
          <w:p w14:paraId="7051E697"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Topics: </w:t>
            </w:r>
          </w:p>
          <w:p w14:paraId="11081AD5"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7EFA071C"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Online Safety </w:t>
            </w:r>
          </w:p>
          <w:p w14:paraId="58EFC40B" w14:textId="77777777" w:rsidR="00B37B4E" w:rsidRPr="00A356A6" w:rsidRDefault="00B37B4E" w:rsidP="00FF5E11">
            <w:pPr>
              <w:spacing w:line="276" w:lineRule="auto"/>
              <w:rPr>
                <w:rFonts w:ascii="Times" w:hAnsi="Times"/>
                <w:color w:val="000000" w:themeColor="text1"/>
                <w:sz w:val="22"/>
                <w:szCs w:val="22"/>
                <w:lang w:val="en-GB"/>
              </w:rPr>
            </w:pPr>
          </w:p>
          <w:p w14:paraId="0140B20A"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The importance of positive relationships </w:t>
            </w:r>
            <w:r>
              <w:rPr>
                <w:rFonts w:ascii="Times" w:hAnsi="Times"/>
                <w:color w:val="000000" w:themeColor="text1"/>
                <w:sz w:val="22"/>
                <w:szCs w:val="22"/>
                <w:lang w:val="en-GB"/>
              </w:rPr>
              <w:t xml:space="preserve">is </w:t>
            </w:r>
            <w:r w:rsidRPr="00A356A6">
              <w:rPr>
                <w:rFonts w:ascii="Times" w:hAnsi="Times"/>
                <w:color w:val="000000" w:themeColor="text1"/>
                <w:sz w:val="22"/>
                <w:szCs w:val="22"/>
                <w:lang w:val="en-GB"/>
              </w:rPr>
              <w:t xml:space="preserve">recapped from previous learning. </w:t>
            </w:r>
          </w:p>
          <w:p w14:paraId="29FAED85" w14:textId="77777777" w:rsidR="00B37B4E" w:rsidRPr="00A356A6" w:rsidRDefault="00B37B4E" w:rsidP="00FF5E11">
            <w:pPr>
              <w:spacing w:line="276" w:lineRule="auto"/>
              <w:rPr>
                <w:rFonts w:ascii="Times" w:hAnsi="Times"/>
                <w:color w:val="000000" w:themeColor="text1"/>
                <w:sz w:val="22"/>
                <w:szCs w:val="22"/>
                <w:lang w:val="en-GB"/>
              </w:rPr>
            </w:pPr>
          </w:p>
          <w:p w14:paraId="1A76D086"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to recognise what it means to ‘know someone online’ and how this differs from knowing someone face-to-face. They learn about the risks of communicating online with others. </w:t>
            </w:r>
          </w:p>
          <w:p w14:paraId="5B2A756A" w14:textId="77777777" w:rsidR="00B37B4E" w:rsidRPr="00A356A6" w:rsidRDefault="00B37B4E" w:rsidP="00FF5E11">
            <w:pPr>
              <w:spacing w:line="276" w:lineRule="auto"/>
              <w:rPr>
                <w:rFonts w:ascii="Times" w:hAnsi="Times"/>
                <w:color w:val="000000" w:themeColor="text1"/>
                <w:sz w:val="22"/>
                <w:szCs w:val="22"/>
                <w:lang w:val="en-GB"/>
              </w:rPr>
            </w:pPr>
          </w:p>
          <w:p w14:paraId="06E745B5"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taught how to recognise pressure from others to do something unsafe</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 xml:space="preserve">and strategies for managing this. </w:t>
            </w:r>
          </w:p>
          <w:p w14:paraId="7169D29E" w14:textId="77777777" w:rsidR="00B37B4E" w:rsidRDefault="00B37B4E" w:rsidP="00FF5E11">
            <w:pPr>
              <w:spacing w:line="276" w:lineRule="auto"/>
              <w:rPr>
                <w:rFonts w:ascii="Times" w:hAnsi="Times"/>
                <w:color w:val="000000" w:themeColor="text1"/>
                <w:sz w:val="22"/>
                <w:szCs w:val="22"/>
                <w:lang w:val="en-GB"/>
              </w:rPr>
            </w:pPr>
          </w:p>
          <w:p w14:paraId="03C1FB80" w14:textId="77777777" w:rsidR="00B37B4E" w:rsidRPr="00A356A6"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 xml:space="preserve">Pupils are taught about </w:t>
            </w:r>
            <w:r w:rsidRPr="0094473F">
              <w:rPr>
                <w:rFonts w:ascii="Times" w:hAnsi="Times"/>
                <w:color w:val="000000" w:themeColor="text1"/>
                <w:sz w:val="22"/>
                <w:szCs w:val="22"/>
                <w:lang w:val="en-GB"/>
              </w:rPr>
              <w:t>why someone may behave differently online, including</w:t>
            </w:r>
            <w:r>
              <w:rPr>
                <w:rFonts w:ascii="Times" w:hAnsi="Times"/>
                <w:color w:val="000000" w:themeColor="text1"/>
                <w:sz w:val="22"/>
                <w:szCs w:val="22"/>
                <w:lang w:val="en-GB"/>
              </w:rPr>
              <w:t xml:space="preserve"> </w:t>
            </w:r>
            <w:r w:rsidRPr="0094473F">
              <w:rPr>
                <w:rFonts w:ascii="Times" w:hAnsi="Times"/>
                <w:color w:val="000000" w:themeColor="text1"/>
                <w:sz w:val="22"/>
                <w:szCs w:val="22"/>
                <w:lang w:val="en-GB"/>
              </w:rPr>
              <w:t>pretending to be someone they are not</w:t>
            </w:r>
            <w:r>
              <w:rPr>
                <w:rFonts w:ascii="Times" w:hAnsi="Times"/>
                <w:color w:val="000000" w:themeColor="text1"/>
                <w:sz w:val="22"/>
                <w:szCs w:val="22"/>
                <w:lang w:val="en-GB"/>
              </w:rPr>
              <w:t xml:space="preserve">. </w:t>
            </w:r>
          </w:p>
          <w:p w14:paraId="43DA19F8" w14:textId="77777777" w:rsidR="00B37B4E" w:rsidRPr="00A356A6" w:rsidRDefault="00B37B4E" w:rsidP="00FF5E11">
            <w:pPr>
              <w:spacing w:line="276" w:lineRule="auto"/>
              <w:rPr>
                <w:rFonts w:ascii="Times" w:hAnsi="Times"/>
                <w:color w:val="000000" w:themeColor="text1"/>
                <w:sz w:val="22"/>
                <w:szCs w:val="22"/>
                <w:lang w:val="en-GB"/>
              </w:rPr>
            </w:pPr>
          </w:p>
          <w:p w14:paraId="212308FA" w14:textId="77777777" w:rsidR="00B37B4E" w:rsidRDefault="00B37B4E" w:rsidP="00FF5E11">
            <w:pPr>
              <w:spacing w:line="276" w:lineRule="auto"/>
              <w:rPr>
                <w:rFonts w:ascii="Times" w:hAnsi="Times"/>
                <w:b/>
                <w:bCs/>
                <w:color w:val="000000" w:themeColor="text1"/>
                <w:sz w:val="22"/>
                <w:szCs w:val="22"/>
                <w:lang w:val="en-GB" w:eastAsia="en-GB"/>
              </w:rPr>
            </w:pPr>
          </w:p>
          <w:p w14:paraId="581C160B"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Online Relationships </w:t>
            </w:r>
          </w:p>
          <w:p w14:paraId="488678D1" w14:textId="77777777" w:rsidR="00B37B4E" w:rsidRPr="00A356A6" w:rsidRDefault="00B37B4E" w:rsidP="00FF5E11">
            <w:pPr>
              <w:spacing w:line="276" w:lineRule="auto"/>
              <w:rPr>
                <w:rFonts w:ascii="Times" w:hAnsi="Times"/>
                <w:color w:val="000000" w:themeColor="text1"/>
                <w:sz w:val="22"/>
                <w:szCs w:val="22"/>
                <w:lang w:val="en-GB"/>
              </w:rPr>
            </w:pPr>
          </w:p>
          <w:p w14:paraId="69D5B514"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learn about the impact of bullying, including offline and online, and the consequences of hurtful behaviour. </w:t>
            </w:r>
          </w:p>
          <w:p w14:paraId="4690A139" w14:textId="77777777" w:rsidR="00B37B4E" w:rsidRPr="00A356A6" w:rsidRDefault="00B37B4E" w:rsidP="00FF5E11">
            <w:pPr>
              <w:spacing w:line="276" w:lineRule="auto"/>
              <w:rPr>
                <w:rFonts w:ascii="Times" w:hAnsi="Times"/>
                <w:color w:val="000000" w:themeColor="text1"/>
                <w:sz w:val="22"/>
                <w:szCs w:val="22"/>
                <w:lang w:val="en-GB"/>
              </w:rPr>
            </w:pPr>
          </w:p>
          <w:p w14:paraId="3585E332"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focus on how online bullying is dangerous and how it is different to offline bullying. </w:t>
            </w:r>
          </w:p>
          <w:p w14:paraId="6C69C6AF" w14:textId="77777777" w:rsidR="00B37B4E" w:rsidRPr="00A356A6" w:rsidRDefault="00B37B4E" w:rsidP="00FF5E11">
            <w:pPr>
              <w:spacing w:line="276" w:lineRule="auto"/>
              <w:rPr>
                <w:rFonts w:ascii="Times" w:hAnsi="Times"/>
                <w:color w:val="000000" w:themeColor="text1"/>
                <w:sz w:val="22"/>
                <w:szCs w:val="22"/>
                <w:lang w:val="en-GB"/>
              </w:rPr>
            </w:pPr>
          </w:p>
          <w:p w14:paraId="30F81964"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learn about strategies to respond to, and report</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hurtful behaviour experienced or witnessed, offline</w:t>
            </w:r>
            <w:r>
              <w:rPr>
                <w:rFonts w:ascii="Times" w:hAnsi="Times"/>
                <w:color w:val="000000" w:themeColor="text1"/>
                <w:sz w:val="22"/>
                <w:szCs w:val="22"/>
                <w:lang w:val="en-GB"/>
              </w:rPr>
              <w:t xml:space="preserve"> and</w:t>
            </w:r>
            <w:r w:rsidRPr="00A356A6">
              <w:rPr>
                <w:rFonts w:ascii="Times" w:hAnsi="Times"/>
                <w:color w:val="000000" w:themeColor="text1"/>
                <w:sz w:val="22"/>
                <w:szCs w:val="22"/>
                <w:lang w:val="en-GB"/>
              </w:rPr>
              <w:t xml:space="preserve"> online. </w:t>
            </w:r>
          </w:p>
          <w:p w14:paraId="38F2E7DF" w14:textId="77777777" w:rsidR="00B37B4E" w:rsidRDefault="00B37B4E" w:rsidP="00FF5E11">
            <w:pPr>
              <w:spacing w:line="276" w:lineRule="auto"/>
              <w:rPr>
                <w:rFonts w:ascii="Times" w:hAnsi="Times"/>
                <w:color w:val="000000" w:themeColor="text1"/>
                <w:sz w:val="22"/>
                <w:szCs w:val="22"/>
                <w:lang w:val="en-GB"/>
              </w:rPr>
            </w:pPr>
          </w:p>
          <w:p w14:paraId="59B627FB" w14:textId="77777777" w:rsidR="00B37B4E"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Pupils are taught how to</w:t>
            </w:r>
            <w:r w:rsidRPr="0094473F">
              <w:rPr>
                <w:rFonts w:ascii="Times" w:hAnsi="Times"/>
                <w:color w:val="000000" w:themeColor="text1"/>
                <w:sz w:val="22"/>
                <w:szCs w:val="22"/>
                <w:lang w:val="en-GB"/>
              </w:rPr>
              <w:t xml:space="preserve"> give/not give and seek permission in different situation</w:t>
            </w:r>
            <w:r>
              <w:rPr>
                <w:rFonts w:ascii="Times" w:hAnsi="Times"/>
                <w:color w:val="000000" w:themeColor="text1"/>
                <w:sz w:val="22"/>
                <w:szCs w:val="22"/>
                <w:lang w:val="en-GB"/>
              </w:rPr>
              <w:t xml:space="preserve">s. They are taught about </w:t>
            </w:r>
            <w:r w:rsidRPr="0094473F">
              <w:rPr>
                <w:rFonts w:ascii="Times" w:hAnsi="Times"/>
                <w:color w:val="000000" w:themeColor="text1"/>
                <w:sz w:val="22"/>
                <w:szCs w:val="22"/>
                <w:lang w:val="en-GB"/>
              </w:rPr>
              <w:t>privacy</w:t>
            </w:r>
            <w:r>
              <w:rPr>
                <w:rFonts w:ascii="Times" w:hAnsi="Times"/>
                <w:color w:val="000000" w:themeColor="text1"/>
                <w:sz w:val="22"/>
                <w:szCs w:val="22"/>
                <w:lang w:val="en-GB"/>
              </w:rPr>
              <w:t xml:space="preserve"> of personal information and </w:t>
            </w:r>
            <w:r w:rsidRPr="0094473F">
              <w:rPr>
                <w:rFonts w:ascii="Times" w:hAnsi="Times"/>
                <w:color w:val="000000" w:themeColor="text1"/>
                <w:sz w:val="22"/>
                <w:szCs w:val="22"/>
                <w:lang w:val="en-GB"/>
              </w:rPr>
              <w:t>boundaries</w:t>
            </w:r>
            <w:r>
              <w:rPr>
                <w:rFonts w:ascii="Times" w:hAnsi="Times"/>
                <w:color w:val="000000" w:themeColor="text1"/>
                <w:sz w:val="22"/>
                <w:szCs w:val="22"/>
                <w:lang w:val="en-GB"/>
              </w:rPr>
              <w:t xml:space="preserve">. </w:t>
            </w:r>
          </w:p>
          <w:p w14:paraId="3C28BD72" w14:textId="77777777" w:rsidR="00B37B4E" w:rsidRDefault="00B37B4E" w:rsidP="00FF5E11">
            <w:pPr>
              <w:spacing w:line="276" w:lineRule="auto"/>
              <w:rPr>
                <w:rFonts w:ascii="Times" w:hAnsi="Times"/>
                <w:color w:val="000000" w:themeColor="text1"/>
                <w:sz w:val="22"/>
                <w:szCs w:val="22"/>
                <w:lang w:val="en-GB"/>
              </w:rPr>
            </w:pPr>
          </w:p>
          <w:p w14:paraId="01F8A286" w14:textId="77777777" w:rsidR="00B37B4E" w:rsidRPr="00A356A6" w:rsidRDefault="00B37B4E" w:rsidP="00FF5E11">
            <w:pPr>
              <w:spacing w:line="276" w:lineRule="auto"/>
              <w:rPr>
                <w:rFonts w:ascii="Times" w:hAnsi="Times"/>
                <w:color w:val="000000" w:themeColor="text1"/>
                <w:sz w:val="22"/>
                <w:szCs w:val="22"/>
                <w:lang w:val="en-GB"/>
              </w:rPr>
            </w:pPr>
            <w:r w:rsidRPr="009F425D">
              <w:rPr>
                <w:rFonts w:ascii="Times" w:hAnsi="Times"/>
                <w:color w:val="000000" w:themeColor="text1"/>
                <w:sz w:val="22"/>
                <w:szCs w:val="22"/>
                <w:lang w:val="en-GB"/>
              </w:rPr>
              <w:t>Pupils are taught how to manage the risks of communicating online with others whom they have not met in person.</w:t>
            </w:r>
          </w:p>
          <w:p w14:paraId="3A7F9591" w14:textId="77777777" w:rsidR="00B37B4E" w:rsidRPr="00A356A6" w:rsidRDefault="00B37B4E" w:rsidP="00FF5E11">
            <w:pPr>
              <w:rPr>
                <w:rFonts w:ascii="Times" w:hAnsi="Times"/>
                <w:sz w:val="22"/>
                <w:szCs w:val="22"/>
                <w:lang w:val="en-GB"/>
              </w:rPr>
            </w:pPr>
          </w:p>
          <w:p w14:paraId="4B99BFEF" w14:textId="77777777" w:rsidR="00B37B4E" w:rsidRDefault="00B37B4E" w:rsidP="00FF5E11">
            <w:pPr>
              <w:rPr>
                <w:rFonts w:ascii="Times" w:hAnsi="Times"/>
                <w:b/>
                <w:bCs/>
                <w:sz w:val="22"/>
                <w:szCs w:val="22"/>
                <w:lang w:val="en-GB"/>
              </w:rPr>
            </w:pPr>
          </w:p>
          <w:p w14:paraId="6464FFA6" w14:textId="77777777" w:rsidR="00B37B4E" w:rsidRPr="00A356A6" w:rsidRDefault="00B37B4E" w:rsidP="00FF5E11">
            <w:pPr>
              <w:rPr>
                <w:rFonts w:ascii="Times" w:hAnsi="Times"/>
                <w:b/>
                <w:bCs/>
                <w:sz w:val="22"/>
                <w:szCs w:val="22"/>
                <w:lang w:val="en-GB"/>
              </w:rPr>
            </w:pPr>
            <w:r w:rsidRPr="00A356A6">
              <w:rPr>
                <w:rFonts w:ascii="Times" w:hAnsi="Times"/>
                <w:b/>
                <w:bCs/>
                <w:sz w:val="22"/>
                <w:szCs w:val="22"/>
                <w:lang w:val="en-GB"/>
              </w:rPr>
              <w:t xml:space="preserve">Relationships: Friendship </w:t>
            </w:r>
          </w:p>
          <w:p w14:paraId="11B07C9E" w14:textId="77777777" w:rsidR="00B37B4E" w:rsidRPr="00A356A6" w:rsidRDefault="00B37B4E" w:rsidP="00FF5E11">
            <w:pPr>
              <w:rPr>
                <w:rFonts w:ascii="Times" w:hAnsi="Times"/>
                <w:b/>
                <w:bCs/>
                <w:sz w:val="22"/>
                <w:szCs w:val="22"/>
                <w:lang w:val="en-GB"/>
              </w:rPr>
            </w:pPr>
          </w:p>
          <w:p w14:paraId="3AA96FCC"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recap what constitutes positive friendships (</w:t>
            </w:r>
            <w:r>
              <w:rPr>
                <w:rFonts w:ascii="Times" w:hAnsi="Times"/>
                <w:color w:val="000000" w:themeColor="text1"/>
                <w:sz w:val="22"/>
                <w:szCs w:val="22"/>
                <w:lang w:val="en-GB"/>
              </w:rPr>
              <w:t xml:space="preserve">e.g., </w:t>
            </w:r>
            <w:r w:rsidRPr="00A356A6">
              <w:rPr>
                <w:rFonts w:ascii="Times" w:hAnsi="Times"/>
                <w:color w:val="000000" w:themeColor="text1"/>
                <w:sz w:val="22"/>
                <w:szCs w:val="22"/>
                <w:lang w:val="en-GB"/>
              </w:rPr>
              <w:t xml:space="preserve">kindness, respect, </w:t>
            </w:r>
            <w:r>
              <w:rPr>
                <w:rFonts w:ascii="Times" w:hAnsi="Times"/>
                <w:color w:val="000000" w:themeColor="text1"/>
                <w:sz w:val="22"/>
                <w:szCs w:val="22"/>
                <w:lang w:val="en-GB"/>
              </w:rPr>
              <w:t xml:space="preserve">and </w:t>
            </w:r>
            <w:r w:rsidRPr="00A356A6">
              <w:rPr>
                <w:rFonts w:ascii="Times" w:hAnsi="Times"/>
                <w:color w:val="000000" w:themeColor="text1"/>
                <w:sz w:val="22"/>
                <w:szCs w:val="22"/>
                <w:lang w:val="en-GB"/>
              </w:rPr>
              <w:t>truthfulness</w:t>
            </w:r>
            <w:r>
              <w:rPr>
                <w:rFonts w:ascii="Times" w:hAnsi="Times"/>
                <w:color w:val="000000" w:themeColor="text1"/>
                <w:sz w:val="22"/>
                <w:szCs w:val="22"/>
                <w:lang w:val="en-GB"/>
              </w:rPr>
              <w:t xml:space="preserve">). </w:t>
            </w:r>
          </w:p>
          <w:p w14:paraId="1132BA02" w14:textId="77777777" w:rsidR="00B37B4E" w:rsidRPr="00A356A6" w:rsidRDefault="00B37B4E" w:rsidP="00FF5E11">
            <w:pPr>
              <w:spacing w:line="276" w:lineRule="auto"/>
              <w:rPr>
                <w:rFonts w:ascii="Times" w:hAnsi="Times"/>
                <w:color w:val="000000" w:themeColor="text1"/>
                <w:sz w:val="22"/>
                <w:szCs w:val="22"/>
                <w:lang w:val="en-GB"/>
              </w:rPr>
            </w:pPr>
          </w:p>
          <w:p w14:paraId="62168A7C"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encouraged to think about how they might be a good friend. </w:t>
            </w:r>
          </w:p>
          <w:p w14:paraId="15CB93E3" w14:textId="77777777" w:rsidR="00B37B4E" w:rsidRPr="00A356A6" w:rsidRDefault="00B37B4E" w:rsidP="00FF5E11">
            <w:pPr>
              <w:spacing w:line="276" w:lineRule="auto"/>
              <w:rPr>
                <w:rFonts w:ascii="Times" w:hAnsi="Times"/>
                <w:color w:val="000000" w:themeColor="text1"/>
                <w:sz w:val="22"/>
                <w:szCs w:val="22"/>
                <w:lang w:val="en-GB"/>
              </w:rPr>
            </w:pPr>
          </w:p>
          <w:p w14:paraId="3DF520F7"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explore how to </w:t>
            </w:r>
            <w:r>
              <w:rPr>
                <w:rFonts w:ascii="Times" w:hAnsi="Times"/>
                <w:color w:val="000000" w:themeColor="text1"/>
                <w:sz w:val="22"/>
                <w:szCs w:val="22"/>
                <w:lang w:val="en-GB"/>
              </w:rPr>
              <w:t xml:space="preserve">manage </w:t>
            </w:r>
            <w:r w:rsidRPr="00A356A6">
              <w:rPr>
                <w:rFonts w:ascii="Times" w:hAnsi="Times"/>
                <w:color w:val="000000" w:themeColor="text1"/>
                <w:sz w:val="22"/>
                <w:szCs w:val="22"/>
                <w:lang w:val="en-GB"/>
              </w:rPr>
              <w:t xml:space="preserve">conflict in friendships. Pupils are given real strategies and tactics to help them manage their own feelings and the </w:t>
            </w:r>
            <w:r w:rsidRPr="00A356A6">
              <w:rPr>
                <w:rFonts w:ascii="Times" w:hAnsi="Times"/>
                <w:color w:val="000000" w:themeColor="text1"/>
                <w:sz w:val="22"/>
                <w:szCs w:val="22"/>
                <w:lang w:val="en-GB"/>
              </w:rPr>
              <w:lastRenderedPageBreak/>
              <w:t>feelings of others in productive ways (opportunities for role play).</w:t>
            </w:r>
          </w:p>
          <w:p w14:paraId="7FFE71BA" w14:textId="77777777" w:rsidR="00B37B4E" w:rsidRDefault="00B37B4E" w:rsidP="00FF5E11">
            <w:pPr>
              <w:spacing w:line="276" w:lineRule="auto"/>
              <w:rPr>
                <w:rFonts w:ascii="Times" w:hAnsi="Times"/>
                <w:color w:val="000000" w:themeColor="text1"/>
                <w:sz w:val="22"/>
                <w:szCs w:val="22"/>
                <w:lang w:val="en-GB"/>
              </w:rPr>
            </w:pPr>
          </w:p>
          <w:p w14:paraId="5F5DF025" w14:textId="77777777" w:rsidR="00B37B4E"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 xml:space="preserve">Pupils are taught </w:t>
            </w:r>
            <w:r w:rsidRPr="00A356A6">
              <w:rPr>
                <w:rFonts w:ascii="Times" w:hAnsi="Times"/>
                <w:color w:val="000000" w:themeColor="text1"/>
                <w:sz w:val="22"/>
                <w:szCs w:val="22"/>
                <w:lang w:val="en-GB"/>
              </w:rPr>
              <w:t xml:space="preserve">to recognise and </w:t>
            </w:r>
            <w:r>
              <w:rPr>
                <w:rFonts w:ascii="Times" w:hAnsi="Times"/>
                <w:color w:val="000000" w:themeColor="text1"/>
                <w:sz w:val="22"/>
                <w:szCs w:val="22"/>
                <w:lang w:val="en-GB"/>
              </w:rPr>
              <w:t xml:space="preserve">handle </w:t>
            </w:r>
            <w:r w:rsidRPr="00A356A6">
              <w:rPr>
                <w:rFonts w:ascii="Times" w:hAnsi="Times"/>
                <w:color w:val="000000" w:themeColor="text1"/>
                <w:sz w:val="22"/>
                <w:szCs w:val="22"/>
                <w:lang w:val="en-GB"/>
              </w:rPr>
              <w:t>friendships that feel unsafe or</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uncomfortable</w:t>
            </w:r>
            <w:r>
              <w:rPr>
                <w:rFonts w:ascii="Times" w:hAnsi="Times"/>
                <w:color w:val="000000" w:themeColor="text1"/>
                <w:sz w:val="22"/>
                <w:szCs w:val="22"/>
                <w:lang w:val="en-GB"/>
              </w:rPr>
              <w:t xml:space="preserve"> and learn </w:t>
            </w:r>
            <w:r w:rsidRPr="00A356A6">
              <w:rPr>
                <w:rFonts w:ascii="Times" w:hAnsi="Times"/>
                <w:color w:val="000000" w:themeColor="text1"/>
                <w:sz w:val="22"/>
                <w:szCs w:val="22"/>
                <w:lang w:val="en-GB"/>
              </w:rPr>
              <w:t>how to ask for support if necessary</w:t>
            </w:r>
            <w:r>
              <w:rPr>
                <w:rFonts w:ascii="Times" w:hAnsi="Times"/>
                <w:color w:val="000000" w:themeColor="text1"/>
                <w:sz w:val="22"/>
                <w:szCs w:val="22"/>
                <w:lang w:val="en-GB"/>
              </w:rPr>
              <w:t>.</w:t>
            </w:r>
          </w:p>
          <w:p w14:paraId="31D293C8" w14:textId="77777777" w:rsidR="00B37B4E" w:rsidRDefault="00B37B4E" w:rsidP="00FF5E11">
            <w:pPr>
              <w:spacing w:line="276" w:lineRule="auto"/>
              <w:rPr>
                <w:rFonts w:ascii="Times" w:hAnsi="Times"/>
                <w:color w:val="000000" w:themeColor="text1"/>
                <w:sz w:val="22"/>
                <w:szCs w:val="22"/>
                <w:lang w:val="en-GB"/>
              </w:rPr>
            </w:pPr>
          </w:p>
          <w:p w14:paraId="767C3F69" w14:textId="77777777" w:rsidR="00B37B4E"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 xml:space="preserve">Pupils are taught that </w:t>
            </w:r>
            <w:r w:rsidRPr="00A356A6">
              <w:rPr>
                <w:rFonts w:ascii="Times" w:hAnsi="Times"/>
                <w:color w:val="000000" w:themeColor="text1"/>
                <w:sz w:val="22"/>
                <w:szCs w:val="22"/>
                <w:lang w:val="en-GB"/>
              </w:rPr>
              <w:t>friendships change (including context</w:t>
            </w:r>
            <w:r>
              <w:rPr>
                <w:rFonts w:ascii="Times" w:hAnsi="Times"/>
                <w:color w:val="000000" w:themeColor="text1"/>
                <w:sz w:val="22"/>
                <w:szCs w:val="22"/>
                <w:lang w:val="en-GB"/>
              </w:rPr>
              <w:t>s</w:t>
            </w:r>
            <w:r w:rsidRPr="00A356A6">
              <w:rPr>
                <w:rFonts w:ascii="Times" w:hAnsi="Times"/>
                <w:color w:val="000000" w:themeColor="text1"/>
                <w:sz w:val="22"/>
                <w:szCs w:val="22"/>
                <w:lang w:val="en-GB"/>
              </w:rPr>
              <w:t xml:space="preserve"> such as moving home</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or schools)</w:t>
            </w:r>
            <w:r>
              <w:rPr>
                <w:rFonts w:ascii="Times" w:hAnsi="Times"/>
                <w:color w:val="000000" w:themeColor="text1"/>
                <w:sz w:val="22"/>
                <w:szCs w:val="22"/>
                <w:lang w:val="en-GB"/>
              </w:rPr>
              <w:t xml:space="preserve">. </w:t>
            </w:r>
          </w:p>
          <w:p w14:paraId="1799A498" w14:textId="77777777" w:rsidR="00B37B4E" w:rsidRDefault="00B37B4E" w:rsidP="00FF5E11">
            <w:pPr>
              <w:spacing w:line="276" w:lineRule="auto"/>
              <w:rPr>
                <w:rFonts w:ascii="Times" w:hAnsi="Times"/>
                <w:color w:val="000000" w:themeColor="text1"/>
                <w:sz w:val="22"/>
                <w:szCs w:val="22"/>
                <w:lang w:val="en-GB"/>
              </w:rPr>
            </w:pPr>
          </w:p>
          <w:p w14:paraId="7C4C2206" w14:textId="77777777" w:rsidR="00B37B4E" w:rsidRPr="002B36FC" w:rsidRDefault="00B37B4E" w:rsidP="00FF5E11">
            <w:pPr>
              <w:pStyle w:val="NormalWeb"/>
              <w:spacing w:line="276" w:lineRule="auto"/>
              <w:rPr>
                <w:rFonts w:ascii="Times" w:hAnsi="Times"/>
                <w:bCs/>
                <w:color w:val="000000" w:themeColor="text1"/>
                <w:sz w:val="22"/>
                <w:szCs w:val="22"/>
              </w:rPr>
            </w:pPr>
            <w:r>
              <w:rPr>
                <w:rFonts w:ascii="Times" w:hAnsi="Times"/>
                <w:bCs/>
                <w:color w:val="000000" w:themeColor="text1"/>
                <w:sz w:val="22"/>
                <w:szCs w:val="22"/>
              </w:rPr>
              <w:t xml:space="preserve">Ideas for resources throughout the scheme: </w:t>
            </w:r>
          </w:p>
          <w:p w14:paraId="0FC232F9" w14:textId="77777777" w:rsidR="00B37B4E" w:rsidRDefault="00B37B4E" w:rsidP="00FF5E11">
            <w:pPr>
              <w:pStyle w:val="ListParagraph"/>
              <w:numPr>
                <w:ilvl w:val="0"/>
                <w:numId w:val="13"/>
              </w:numPr>
              <w:spacing w:line="276" w:lineRule="auto"/>
              <w:rPr>
                <w:rFonts w:ascii="Times" w:hAnsi="Times"/>
                <w:color w:val="000000" w:themeColor="text1"/>
                <w:sz w:val="22"/>
                <w:szCs w:val="22"/>
                <w:lang w:val="en-GB"/>
              </w:rPr>
            </w:pPr>
            <w:r w:rsidRPr="002B36FC">
              <w:rPr>
                <w:rFonts w:ascii="Times" w:hAnsi="Times"/>
                <w:color w:val="000000" w:themeColor="text1"/>
                <w:sz w:val="22"/>
                <w:szCs w:val="22"/>
                <w:lang w:val="en-GB"/>
              </w:rPr>
              <w:t>FPA – Growing with Tom and Yasmine (7-9)</w:t>
            </w:r>
            <w:r>
              <w:rPr>
                <w:rFonts w:ascii="Times" w:hAnsi="Times"/>
                <w:color w:val="000000" w:themeColor="text1"/>
                <w:sz w:val="22"/>
                <w:szCs w:val="22"/>
                <w:lang w:val="en-GB"/>
              </w:rPr>
              <w:t xml:space="preserve">- </w:t>
            </w:r>
            <w:r w:rsidRPr="002B36FC">
              <w:rPr>
                <w:rFonts w:ascii="Times" w:hAnsi="Times"/>
                <w:color w:val="000000" w:themeColor="text1"/>
                <w:sz w:val="22"/>
                <w:szCs w:val="22"/>
                <w:lang w:val="en-GB"/>
              </w:rPr>
              <w:t xml:space="preserve">What makes a good friend? </w:t>
            </w:r>
          </w:p>
          <w:p w14:paraId="282A386D" w14:textId="77777777" w:rsidR="00B37B4E" w:rsidRPr="002B36FC" w:rsidRDefault="00B37B4E" w:rsidP="00FF5E11">
            <w:pPr>
              <w:pStyle w:val="ListParagraph"/>
              <w:numPr>
                <w:ilvl w:val="0"/>
                <w:numId w:val="13"/>
              </w:numPr>
              <w:spacing w:line="276" w:lineRule="auto"/>
              <w:rPr>
                <w:rFonts w:ascii="Times" w:hAnsi="Times"/>
                <w:color w:val="000000" w:themeColor="text1"/>
                <w:sz w:val="22"/>
                <w:szCs w:val="22"/>
                <w:lang w:val="en-GB"/>
              </w:rPr>
            </w:pPr>
            <w:r w:rsidRPr="00012A64">
              <w:rPr>
                <w:rFonts w:ascii="Times" w:hAnsi="Times"/>
                <w:color w:val="000000" w:themeColor="text1"/>
                <w:sz w:val="22"/>
                <w:szCs w:val="22"/>
                <w:lang w:val="en-GB"/>
              </w:rPr>
              <w:t xml:space="preserve">Bitesize - BBC Online communication and online safety </w:t>
            </w:r>
          </w:p>
          <w:p w14:paraId="76C36963" w14:textId="77777777" w:rsidR="00B37B4E" w:rsidRDefault="00B37B4E" w:rsidP="00FF5E11">
            <w:pPr>
              <w:pStyle w:val="ListParagraph"/>
              <w:numPr>
                <w:ilvl w:val="0"/>
                <w:numId w:val="13"/>
              </w:numPr>
              <w:spacing w:line="276" w:lineRule="auto"/>
              <w:rPr>
                <w:rFonts w:ascii="Times" w:hAnsi="Times"/>
                <w:color w:val="000000" w:themeColor="text1"/>
                <w:sz w:val="22"/>
                <w:szCs w:val="22"/>
                <w:lang w:val="en-GB"/>
              </w:rPr>
            </w:pPr>
            <w:r w:rsidRPr="002B36FC">
              <w:rPr>
                <w:rFonts w:ascii="Times" w:hAnsi="Times"/>
                <w:color w:val="000000" w:themeColor="text1"/>
                <w:sz w:val="22"/>
                <w:szCs w:val="22"/>
                <w:lang w:val="en-GB"/>
              </w:rPr>
              <w:t>CEOP – Play, Like, Share</w:t>
            </w:r>
          </w:p>
          <w:p w14:paraId="41AEF938" w14:textId="77777777" w:rsidR="00B37B4E" w:rsidRPr="002B36FC" w:rsidRDefault="00B37B4E" w:rsidP="00FF5E11">
            <w:pPr>
              <w:pStyle w:val="ListParagraph"/>
              <w:numPr>
                <w:ilvl w:val="0"/>
                <w:numId w:val="13"/>
              </w:numPr>
              <w:spacing w:line="276" w:lineRule="auto"/>
              <w:rPr>
                <w:rFonts w:ascii="Times" w:hAnsi="Times"/>
                <w:color w:val="000000" w:themeColor="text1"/>
                <w:sz w:val="22"/>
                <w:szCs w:val="22"/>
                <w:lang w:val="en-GB"/>
              </w:rPr>
            </w:pPr>
            <w:r w:rsidRPr="00012A64">
              <w:rPr>
                <w:rFonts w:ascii="Times" w:hAnsi="Times"/>
                <w:color w:val="000000" w:themeColor="text1"/>
                <w:sz w:val="22"/>
                <w:szCs w:val="22"/>
                <w:lang w:val="en-GB"/>
              </w:rPr>
              <w:t>UK Safer Internet Centre</w:t>
            </w:r>
            <w:r>
              <w:rPr>
                <w:rFonts w:ascii="Times" w:hAnsi="Times"/>
                <w:color w:val="000000" w:themeColor="text1"/>
                <w:sz w:val="22"/>
                <w:szCs w:val="22"/>
                <w:lang w:val="en-GB"/>
              </w:rPr>
              <w:t xml:space="preserve">- </w:t>
            </w:r>
            <w:r w:rsidRPr="00012A64">
              <w:rPr>
                <w:rFonts w:ascii="Times" w:hAnsi="Times"/>
                <w:color w:val="000000" w:themeColor="text1"/>
                <w:sz w:val="22"/>
                <w:szCs w:val="22"/>
                <w:lang w:val="en-GB"/>
              </w:rPr>
              <w:t xml:space="preserve">Resources for 3-11s </w:t>
            </w:r>
          </w:p>
          <w:p w14:paraId="709BB5BA" w14:textId="77777777" w:rsidR="00B37B4E" w:rsidRPr="002B36FC" w:rsidRDefault="00B37B4E" w:rsidP="00FF5E11">
            <w:pPr>
              <w:pStyle w:val="ListParagraph"/>
              <w:numPr>
                <w:ilvl w:val="0"/>
                <w:numId w:val="13"/>
              </w:numPr>
              <w:spacing w:line="276" w:lineRule="auto"/>
              <w:rPr>
                <w:rFonts w:ascii="Times" w:hAnsi="Times"/>
                <w:color w:val="000000" w:themeColor="text1"/>
                <w:sz w:val="22"/>
                <w:szCs w:val="22"/>
                <w:lang w:val="en-GB"/>
              </w:rPr>
            </w:pPr>
            <w:r w:rsidRPr="002B36FC">
              <w:rPr>
                <w:rFonts w:ascii="Times" w:hAnsi="Times"/>
                <w:color w:val="000000" w:themeColor="text1"/>
                <w:sz w:val="22"/>
                <w:szCs w:val="22"/>
                <w:lang w:val="en-GB"/>
              </w:rPr>
              <w:t>Premier League Primary Stars – Inclusion</w:t>
            </w:r>
          </w:p>
          <w:p w14:paraId="20979F5A" w14:textId="77777777" w:rsidR="00B37B4E" w:rsidRPr="00A356A6" w:rsidRDefault="00B37B4E" w:rsidP="00FF5E11">
            <w:pPr>
              <w:spacing w:line="276" w:lineRule="auto"/>
              <w:rPr>
                <w:rFonts w:ascii="Times" w:hAnsi="Times"/>
                <w:color w:val="000000" w:themeColor="text1"/>
                <w:sz w:val="22"/>
                <w:szCs w:val="22"/>
                <w:lang w:val="en-GB"/>
              </w:rPr>
            </w:pPr>
          </w:p>
        </w:tc>
      </w:tr>
      <w:tr w:rsidR="00B37B4E" w:rsidRPr="00A356A6" w14:paraId="4B9E3E56" w14:textId="77777777" w:rsidTr="00FF5E11">
        <w:tc>
          <w:tcPr>
            <w:tcW w:w="1722" w:type="dxa"/>
          </w:tcPr>
          <w:p w14:paraId="01141A6B"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94" w:type="dxa"/>
            <w:shd w:val="clear" w:color="auto" w:fill="00FFFF"/>
          </w:tcPr>
          <w:p w14:paraId="7B461B9D"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b/>
                <w:color w:val="000000" w:themeColor="text1"/>
                <w:sz w:val="22"/>
                <w:szCs w:val="22"/>
                <w:lang w:val="en-GB"/>
              </w:rPr>
              <w:t>Year 5</w:t>
            </w:r>
          </w:p>
        </w:tc>
      </w:tr>
      <w:tr w:rsidR="00B37B4E" w:rsidRPr="00A356A6" w14:paraId="0AEE1F7D" w14:textId="77777777" w:rsidTr="00FF5E11">
        <w:tc>
          <w:tcPr>
            <w:tcW w:w="1722" w:type="dxa"/>
          </w:tcPr>
          <w:p w14:paraId="10CA48A1"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077181">
              <w:rPr>
                <w:rFonts w:ascii="Times" w:hAnsi="Times"/>
                <w:b/>
                <w:bCs/>
                <w:color w:val="000000" w:themeColor="text1"/>
                <w:sz w:val="22"/>
                <w:szCs w:val="22"/>
                <w:highlight w:val="yellow"/>
                <w:lang w:val="en-GB" w:eastAsia="en-GB"/>
              </w:rPr>
              <w:t>Skills:</w:t>
            </w:r>
            <w:r w:rsidRPr="00A356A6">
              <w:rPr>
                <w:rFonts w:ascii="Times" w:hAnsi="Times"/>
                <w:b/>
                <w:bCs/>
                <w:color w:val="000000" w:themeColor="text1"/>
                <w:sz w:val="22"/>
                <w:szCs w:val="22"/>
                <w:lang w:val="en-GB" w:eastAsia="en-GB"/>
              </w:rPr>
              <w:t xml:space="preserve"> </w:t>
            </w:r>
          </w:p>
          <w:p w14:paraId="3B5104B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E2F554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8E7220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610C72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CB4D28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FFD30B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F43257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E0019A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4E5A91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99577E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625C5D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2248D2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F489B5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F7B2D1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37DD42C"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Autumn Term</w:t>
            </w:r>
          </w:p>
          <w:p w14:paraId="3D418FC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73484A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4D1D49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0D530C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DBCCAD5" w14:textId="77777777" w:rsidR="00B37B4E" w:rsidRDefault="00B37B4E" w:rsidP="00FF5E11">
            <w:pPr>
              <w:spacing w:line="276" w:lineRule="auto"/>
              <w:rPr>
                <w:rFonts w:ascii="Times" w:hAnsi="Times" w:cstheme="minorHAnsi"/>
                <w:color w:val="000000" w:themeColor="text1"/>
                <w:sz w:val="22"/>
                <w:szCs w:val="22"/>
                <w:lang w:val="en-GB"/>
              </w:rPr>
            </w:pPr>
          </w:p>
          <w:p w14:paraId="2EBE4258" w14:textId="77777777" w:rsidR="00B37B4E" w:rsidRDefault="00B37B4E" w:rsidP="00FF5E11">
            <w:pPr>
              <w:spacing w:line="276" w:lineRule="auto"/>
              <w:rPr>
                <w:rFonts w:ascii="Times" w:hAnsi="Times" w:cstheme="minorHAnsi"/>
                <w:color w:val="000000" w:themeColor="text1"/>
                <w:sz w:val="22"/>
                <w:szCs w:val="22"/>
                <w:lang w:val="en-GB"/>
              </w:rPr>
            </w:pPr>
          </w:p>
          <w:p w14:paraId="5403F233" w14:textId="77777777" w:rsidR="00B37B4E" w:rsidRDefault="00B37B4E" w:rsidP="00FF5E11">
            <w:pPr>
              <w:spacing w:line="276" w:lineRule="auto"/>
              <w:rPr>
                <w:rFonts w:ascii="Times" w:hAnsi="Times" w:cstheme="minorHAnsi"/>
                <w:color w:val="000000" w:themeColor="text1"/>
                <w:sz w:val="22"/>
                <w:szCs w:val="22"/>
                <w:lang w:val="en-GB"/>
              </w:rPr>
            </w:pPr>
          </w:p>
          <w:p w14:paraId="366F6C43" w14:textId="77777777" w:rsidR="00B37B4E" w:rsidRDefault="00B37B4E" w:rsidP="00FF5E11">
            <w:pPr>
              <w:spacing w:line="276" w:lineRule="auto"/>
              <w:rPr>
                <w:rFonts w:ascii="Times" w:hAnsi="Times" w:cstheme="minorHAnsi"/>
                <w:color w:val="000000" w:themeColor="text1"/>
                <w:sz w:val="22"/>
                <w:szCs w:val="22"/>
                <w:lang w:val="en-GB"/>
              </w:rPr>
            </w:pPr>
          </w:p>
          <w:p w14:paraId="6B992918" w14:textId="77777777" w:rsidR="00B37B4E" w:rsidRDefault="00B37B4E" w:rsidP="00FF5E11">
            <w:pPr>
              <w:spacing w:line="276" w:lineRule="auto"/>
              <w:rPr>
                <w:rFonts w:ascii="Times" w:hAnsi="Times" w:cstheme="minorHAnsi"/>
                <w:color w:val="000000" w:themeColor="text1"/>
                <w:sz w:val="22"/>
                <w:szCs w:val="22"/>
                <w:lang w:val="en-GB"/>
              </w:rPr>
            </w:pPr>
          </w:p>
          <w:p w14:paraId="6DCA66FE" w14:textId="77777777" w:rsidR="00B37B4E" w:rsidRDefault="00B37B4E" w:rsidP="00FF5E11">
            <w:pPr>
              <w:spacing w:line="276" w:lineRule="auto"/>
              <w:rPr>
                <w:rFonts w:ascii="Times" w:hAnsi="Times" w:cstheme="minorHAnsi"/>
                <w:color w:val="000000" w:themeColor="text1"/>
                <w:sz w:val="22"/>
                <w:szCs w:val="22"/>
                <w:lang w:val="en-GB"/>
              </w:rPr>
            </w:pPr>
          </w:p>
          <w:p w14:paraId="08DE000F" w14:textId="77777777" w:rsidR="00B37B4E" w:rsidRDefault="00B37B4E" w:rsidP="00FF5E11">
            <w:pPr>
              <w:spacing w:line="276" w:lineRule="auto"/>
              <w:rPr>
                <w:rFonts w:ascii="Times" w:hAnsi="Times" w:cstheme="minorHAnsi"/>
                <w:color w:val="000000" w:themeColor="text1"/>
                <w:sz w:val="22"/>
                <w:szCs w:val="22"/>
                <w:lang w:val="en-GB"/>
              </w:rPr>
            </w:pPr>
          </w:p>
          <w:p w14:paraId="47B4F493" w14:textId="77777777" w:rsidR="00B37B4E" w:rsidRDefault="00B37B4E" w:rsidP="00FF5E11">
            <w:pPr>
              <w:spacing w:line="276" w:lineRule="auto"/>
              <w:rPr>
                <w:rFonts w:ascii="Times" w:hAnsi="Times" w:cstheme="minorHAnsi"/>
                <w:color w:val="000000" w:themeColor="text1"/>
                <w:sz w:val="22"/>
                <w:szCs w:val="22"/>
                <w:lang w:val="en-GB"/>
              </w:rPr>
            </w:pPr>
          </w:p>
          <w:p w14:paraId="04177CEE" w14:textId="77777777" w:rsidR="00B37B4E" w:rsidRDefault="00B37B4E" w:rsidP="00FF5E11">
            <w:pPr>
              <w:spacing w:line="276" w:lineRule="auto"/>
              <w:rPr>
                <w:rFonts w:ascii="Times" w:hAnsi="Times" w:cstheme="minorHAnsi"/>
                <w:color w:val="000000" w:themeColor="text1"/>
                <w:sz w:val="22"/>
                <w:szCs w:val="22"/>
                <w:lang w:val="en-GB"/>
              </w:rPr>
            </w:pPr>
          </w:p>
          <w:p w14:paraId="14205B8E" w14:textId="77777777" w:rsidR="00B37B4E" w:rsidRDefault="00B37B4E" w:rsidP="00FF5E11">
            <w:pPr>
              <w:spacing w:line="276" w:lineRule="auto"/>
              <w:rPr>
                <w:rFonts w:ascii="Times" w:hAnsi="Times" w:cstheme="minorHAnsi"/>
                <w:color w:val="000000" w:themeColor="text1"/>
                <w:sz w:val="22"/>
                <w:szCs w:val="22"/>
                <w:lang w:val="en-GB"/>
              </w:rPr>
            </w:pPr>
          </w:p>
          <w:p w14:paraId="386506B1" w14:textId="77777777" w:rsidR="00B37B4E" w:rsidRDefault="00B37B4E" w:rsidP="00FF5E11">
            <w:pPr>
              <w:spacing w:line="276" w:lineRule="auto"/>
              <w:rPr>
                <w:rFonts w:ascii="Times" w:hAnsi="Times" w:cstheme="minorHAnsi"/>
                <w:color w:val="000000" w:themeColor="text1"/>
                <w:sz w:val="22"/>
                <w:szCs w:val="22"/>
                <w:lang w:val="en-GB"/>
              </w:rPr>
            </w:pPr>
          </w:p>
          <w:p w14:paraId="16BE7F4F" w14:textId="77777777" w:rsidR="00B37B4E" w:rsidRDefault="00B37B4E" w:rsidP="00FF5E11">
            <w:pPr>
              <w:spacing w:line="276" w:lineRule="auto"/>
              <w:rPr>
                <w:rFonts w:ascii="Times" w:hAnsi="Times" w:cstheme="minorHAnsi"/>
                <w:color w:val="000000" w:themeColor="text1"/>
                <w:sz w:val="22"/>
                <w:szCs w:val="22"/>
                <w:lang w:val="en-GB"/>
              </w:rPr>
            </w:pPr>
          </w:p>
          <w:p w14:paraId="2526A65C" w14:textId="77777777" w:rsidR="00B37B4E" w:rsidRDefault="00B37B4E" w:rsidP="00FF5E11">
            <w:pPr>
              <w:spacing w:line="276" w:lineRule="auto"/>
              <w:rPr>
                <w:rFonts w:ascii="Times" w:hAnsi="Times" w:cstheme="minorHAnsi"/>
                <w:color w:val="000000" w:themeColor="text1"/>
                <w:sz w:val="22"/>
                <w:szCs w:val="22"/>
                <w:lang w:val="en-GB"/>
              </w:rPr>
            </w:pPr>
          </w:p>
          <w:p w14:paraId="56C8D4C9" w14:textId="77777777" w:rsidR="00B37B4E" w:rsidRDefault="00B37B4E" w:rsidP="00FF5E11">
            <w:pPr>
              <w:spacing w:line="276" w:lineRule="auto"/>
              <w:rPr>
                <w:rFonts w:ascii="Times" w:hAnsi="Times" w:cstheme="minorHAnsi"/>
                <w:color w:val="000000" w:themeColor="text1"/>
                <w:sz w:val="22"/>
                <w:szCs w:val="22"/>
                <w:lang w:val="en-GB"/>
              </w:rPr>
            </w:pPr>
          </w:p>
          <w:p w14:paraId="71981A2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3304306"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highlight w:val="yellow"/>
                <w:lang w:val="en-GB"/>
              </w:rPr>
              <w:t>Spring Term</w:t>
            </w:r>
          </w:p>
          <w:p w14:paraId="1D883CE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E966B2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B987D5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40D873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6081DB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06806A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1D468D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CC806E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0BEC31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14EE8C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B43EBB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7B6766A" w14:textId="77777777" w:rsidR="00B37B4E" w:rsidRDefault="00B37B4E" w:rsidP="00FF5E11">
            <w:pPr>
              <w:spacing w:line="276" w:lineRule="auto"/>
              <w:rPr>
                <w:rFonts w:ascii="Times" w:hAnsi="Times" w:cstheme="minorHAnsi"/>
                <w:color w:val="000000" w:themeColor="text1"/>
                <w:sz w:val="22"/>
                <w:szCs w:val="22"/>
                <w:lang w:val="en-GB"/>
              </w:rPr>
            </w:pPr>
          </w:p>
          <w:p w14:paraId="3DE99D6B" w14:textId="77777777" w:rsidR="00B37B4E" w:rsidRDefault="00B37B4E" w:rsidP="00FF5E11">
            <w:pPr>
              <w:spacing w:line="276" w:lineRule="auto"/>
              <w:rPr>
                <w:rFonts w:ascii="Times" w:hAnsi="Times" w:cstheme="minorHAnsi"/>
                <w:color w:val="000000" w:themeColor="text1"/>
                <w:sz w:val="22"/>
                <w:szCs w:val="22"/>
                <w:lang w:val="en-GB"/>
              </w:rPr>
            </w:pPr>
          </w:p>
          <w:p w14:paraId="4648F4B4" w14:textId="77777777" w:rsidR="00B37B4E" w:rsidRDefault="00B37B4E" w:rsidP="00FF5E11">
            <w:pPr>
              <w:spacing w:line="276" w:lineRule="auto"/>
              <w:rPr>
                <w:rFonts w:ascii="Times" w:hAnsi="Times" w:cstheme="minorHAnsi"/>
                <w:color w:val="000000" w:themeColor="text1"/>
                <w:sz w:val="22"/>
                <w:szCs w:val="22"/>
                <w:lang w:val="en-GB"/>
              </w:rPr>
            </w:pPr>
          </w:p>
          <w:p w14:paraId="77E06744" w14:textId="77777777" w:rsidR="00B37B4E" w:rsidRDefault="00B37B4E" w:rsidP="00FF5E11">
            <w:pPr>
              <w:spacing w:line="276" w:lineRule="auto"/>
              <w:rPr>
                <w:rFonts w:ascii="Times" w:hAnsi="Times" w:cstheme="minorHAnsi"/>
                <w:color w:val="000000" w:themeColor="text1"/>
                <w:sz w:val="22"/>
                <w:szCs w:val="22"/>
                <w:lang w:val="en-GB"/>
              </w:rPr>
            </w:pPr>
          </w:p>
          <w:p w14:paraId="76E69FA6" w14:textId="77777777" w:rsidR="00B37B4E" w:rsidRDefault="00B37B4E" w:rsidP="00FF5E11">
            <w:pPr>
              <w:spacing w:line="276" w:lineRule="auto"/>
              <w:rPr>
                <w:rFonts w:ascii="Times" w:hAnsi="Times" w:cstheme="minorHAnsi"/>
                <w:color w:val="000000" w:themeColor="text1"/>
                <w:sz w:val="22"/>
                <w:szCs w:val="22"/>
                <w:lang w:val="en-GB"/>
              </w:rPr>
            </w:pPr>
          </w:p>
          <w:p w14:paraId="08879E91" w14:textId="77777777" w:rsidR="00B37B4E" w:rsidRDefault="00B37B4E" w:rsidP="00FF5E11">
            <w:pPr>
              <w:spacing w:line="276" w:lineRule="auto"/>
              <w:rPr>
                <w:rFonts w:ascii="Times" w:hAnsi="Times" w:cstheme="minorHAnsi"/>
                <w:color w:val="000000" w:themeColor="text1"/>
                <w:sz w:val="22"/>
                <w:szCs w:val="22"/>
                <w:lang w:val="en-GB"/>
              </w:rPr>
            </w:pPr>
          </w:p>
          <w:p w14:paraId="55DACC82" w14:textId="77777777" w:rsidR="00B37B4E" w:rsidRDefault="00B37B4E" w:rsidP="00FF5E11">
            <w:pPr>
              <w:spacing w:line="276" w:lineRule="auto"/>
              <w:rPr>
                <w:rFonts w:ascii="Times" w:hAnsi="Times" w:cstheme="minorHAnsi"/>
                <w:color w:val="000000" w:themeColor="text1"/>
                <w:sz w:val="22"/>
                <w:szCs w:val="22"/>
                <w:lang w:val="en-GB"/>
              </w:rPr>
            </w:pPr>
          </w:p>
          <w:p w14:paraId="45E47B08" w14:textId="77777777" w:rsidR="00B37B4E" w:rsidRDefault="00B37B4E" w:rsidP="00FF5E11">
            <w:pPr>
              <w:spacing w:line="276" w:lineRule="auto"/>
              <w:rPr>
                <w:rFonts w:ascii="Times" w:hAnsi="Times" w:cstheme="minorHAnsi"/>
                <w:color w:val="000000" w:themeColor="text1"/>
                <w:sz w:val="22"/>
                <w:szCs w:val="22"/>
                <w:lang w:val="en-GB"/>
              </w:rPr>
            </w:pPr>
          </w:p>
          <w:p w14:paraId="6950B9A5" w14:textId="77777777" w:rsidR="00B37B4E" w:rsidRDefault="00B37B4E" w:rsidP="00FF5E11">
            <w:pPr>
              <w:spacing w:line="276" w:lineRule="auto"/>
              <w:rPr>
                <w:rFonts w:ascii="Times" w:hAnsi="Times" w:cstheme="minorHAnsi"/>
                <w:color w:val="000000" w:themeColor="text1"/>
                <w:sz w:val="22"/>
                <w:szCs w:val="22"/>
                <w:lang w:val="en-GB"/>
              </w:rPr>
            </w:pPr>
          </w:p>
          <w:p w14:paraId="58EEE3AE" w14:textId="77777777" w:rsidR="00B37B4E" w:rsidRDefault="00B37B4E" w:rsidP="00FF5E11">
            <w:pPr>
              <w:spacing w:line="276" w:lineRule="auto"/>
              <w:rPr>
                <w:rFonts w:ascii="Times" w:hAnsi="Times" w:cstheme="minorHAnsi"/>
                <w:color w:val="000000" w:themeColor="text1"/>
                <w:sz w:val="22"/>
                <w:szCs w:val="22"/>
                <w:lang w:val="en-GB"/>
              </w:rPr>
            </w:pPr>
          </w:p>
          <w:p w14:paraId="5FA163E6" w14:textId="77777777" w:rsidR="00B37B4E" w:rsidRDefault="00B37B4E" w:rsidP="00FF5E11">
            <w:pPr>
              <w:spacing w:line="276" w:lineRule="auto"/>
              <w:rPr>
                <w:rFonts w:ascii="Times" w:hAnsi="Times" w:cstheme="minorHAnsi"/>
                <w:color w:val="000000" w:themeColor="text1"/>
                <w:sz w:val="22"/>
                <w:szCs w:val="22"/>
                <w:lang w:val="en-GB"/>
              </w:rPr>
            </w:pPr>
          </w:p>
          <w:p w14:paraId="4D8258A7" w14:textId="77777777" w:rsidR="00B37B4E" w:rsidRDefault="00B37B4E" w:rsidP="00FF5E11">
            <w:pPr>
              <w:spacing w:line="276" w:lineRule="auto"/>
              <w:rPr>
                <w:rFonts w:ascii="Times" w:hAnsi="Times" w:cstheme="minorHAnsi"/>
                <w:color w:val="000000" w:themeColor="text1"/>
                <w:sz w:val="22"/>
                <w:szCs w:val="22"/>
                <w:lang w:val="en-GB"/>
              </w:rPr>
            </w:pPr>
          </w:p>
          <w:p w14:paraId="1C8FE04D" w14:textId="77777777" w:rsidR="00B37B4E" w:rsidRDefault="00B37B4E" w:rsidP="00FF5E11">
            <w:pPr>
              <w:spacing w:line="276" w:lineRule="auto"/>
              <w:rPr>
                <w:rFonts w:ascii="Times" w:hAnsi="Times" w:cstheme="minorHAnsi"/>
                <w:color w:val="000000" w:themeColor="text1"/>
                <w:sz w:val="22"/>
                <w:szCs w:val="22"/>
                <w:lang w:val="en-GB"/>
              </w:rPr>
            </w:pPr>
          </w:p>
          <w:p w14:paraId="569CB77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5368992" w14:textId="77777777" w:rsidR="00B37B4E" w:rsidRPr="00A356A6" w:rsidRDefault="00B37B4E" w:rsidP="00FF5E11">
            <w:pPr>
              <w:shd w:val="clear" w:color="auto" w:fill="FFFF00"/>
              <w:spacing w:line="276" w:lineRule="auto"/>
              <w:rPr>
                <w:rFonts w:ascii="Times" w:hAnsi="Times" w:cstheme="minorHAnsi"/>
                <w:color w:val="000000" w:themeColor="text1"/>
                <w:sz w:val="22"/>
                <w:szCs w:val="22"/>
                <w:lang w:val="en-GB"/>
              </w:rPr>
            </w:pPr>
            <w:r w:rsidRPr="00A356A6">
              <w:rPr>
                <w:rFonts w:ascii="Times" w:hAnsi="Times" w:cstheme="minorHAnsi"/>
                <w:b/>
                <w:color w:val="000000" w:themeColor="text1"/>
                <w:sz w:val="22"/>
                <w:szCs w:val="22"/>
                <w:lang w:val="en-GB"/>
              </w:rPr>
              <w:t>Summer Term</w:t>
            </w:r>
          </w:p>
          <w:p w14:paraId="28489B3B"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477DD3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56E0BA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9C0DD01" w14:textId="77777777" w:rsidR="00B37B4E" w:rsidRDefault="00B37B4E" w:rsidP="00FF5E11">
            <w:pPr>
              <w:spacing w:line="276" w:lineRule="auto"/>
              <w:rPr>
                <w:rFonts w:ascii="Times" w:hAnsi="Times" w:cstheme="minorHAnsi"/>
                <w:color w:val="000000" w:themeColor="text1"/>
                <w:sz w:val="22"/>
                <w:szCs w:val="22"/>
                <w:lang w:val="en-GB"/>
              </w:rPr>
            </w:pPr>
          </w:p>
          <w:p w14:paraId="26EB4E13" w14:textId="77777777" w:rsidR="00B37B4E" w:rsidRPr="00077181" w:rsidRDefault="00B37B4E" w:rsidP="00FF5E11">
            <w:pPr>
              <w:rPr>
                <w:rFonts w:ascii="Times" w:hAnsi="Times" w:cstheme="minorHAnsi"/>
                <w:sz w:val="22"/>
                <w:szCs w:val="22"/>
                <w:lang w:val="en-GB"/>
              </w:rPr>
            </w:pPr>
          </w:p>
          <w:p w14:paraId="2C1EF928" w14:textId="77777777" w:rsidR="00B37B4E" w:rsidRPr="00077181" w:rsidRDefault="00B37B4E" w:rsidP="00FF5E11">
            <w:pPr>
              <w:rPr>
                <w:rFonts w:ascii="Times" w:hAnsi="Times" w:cstheme="minorHAnsi"/>
                <w:sz w:val="22"/>
                <w:szCs w:val="22"/>
                <w:lang w:val="en-GB"/>
              </w:rPr>
            </w:pPr>
          </w:p>
          <w:p w14:paraId="3B494D98" w14:textId="77777777" w:rsidR="00B37B4E" w:rsidRPr="00077181" w:rsidRDefault="00B37B4E" w:rsidP="00FF5E11">
            <w:pPr>
              <w:rPr>
                <w:rFonts w:ascii="Times" w:hAnsi="Times" w:cstheme="minorHAnsi"/>
                <w:sz w:val="22"/>
                <w:szCs w:val="22"/>
                <w:lang w:val="en-GB"/>
              </w:rPr>
            </w:pPr>
          </w:p>
          <w:p w14:paraId="0632A6CD" w14:textId="77777777" w:rsidR="00B37B4E" w:rsidRPr="00077181" w:rsidRDefault="00B37B4E" w:rsidP="00FF5E11">
            <w:pPr>
              <w:rPr>
                <w:rFonts w:ascii="Times" w:hAnsi="Times" w:cstheme="minorHAnsi"/>
                <w:sz w:val="22"/>
                <w:szCs w:val="22"/>
                <w:lang w:val="en-GB"/>
              </w:rPr>
            </w:pPr>
          </w:p>
          <w:p w14:paraId="6035AD22" w14:textId="77777777" w:rsidR="00B37B4E" w:rsidRPr="00077181" w:rsidRDefault="00B37B4E" w:rsidP="00FF5E11">
            <w:pPr>
              <w:rPr>
                <w:rFonts w:ascii="Times" w:hAnsi="Times" w:cstheme="minorHAnsi"/>
                <w:sz w:val="22"/>
                <w:szCs w:val="22"/>
                <w:lang w:val="en-GB"/>
              </w:rPr>
            </w:pPr>
          </w:p>
          <w:p w14:paraId="063FE711" w14:textId="77777777" w:rsidR="00B37B4E" w:rsidRPr="00077181" w:rsidRDefault="00B37B4E" w:rsidP="00FF5E11">
            <w:pPr>
              <w:rPr>
                <w:rFonts w:ascii="Times" w:hAnsi="Times" w:cstheme="minorHAnsi"/>
                <w:sz w:val="22"/>
                <w:szCs w:val="22"/>
                <w:lang w:val="en-GB"/>
              </w:rPr>
            </w:pPr>
          </w:p>
          <w:p w14:paraId="5C90385D" w14:textId="77777777" w:rsidR="00B37B4E" w:rsidRPr="00077181" w:rsidRDefault="00B37B4E" w:rsidP="00FF5E11">
            <w:pPr>
              <w:rPr>
                <w:rFonts w:ascii="Times" w:hAnsi="Times" w:cstheme="minorHAnsi"/>
                <w:sz w:val="22"/>
                <w:szCs w:val="22"/>
                <w:lang w:val="en-GB"/>
              </w:rPr>
            </w:pPr>
          </w:p>
          <w:p w14:paraId="23CF22AD" w14:textId="77777777" w:rsidR="00B37B4E" w:rsidRPr="00077181" w:rsidRDefault="00B37B4E" w:rsidP="00FF5E11">
            <w:pPr>
              <w:rPr>
                <w:rFonts w:ascii="Times" w:hAnsi="Times" w:cstheme="minorHAnsi"/>
                <w:sz w:val="22"/>
                <w:szCs w:val="22"/>
                <w:lang w:val="en-GB"/>
              </w:rPr>
            </w:pPr>
          </w:p>
          <w:p w14:paraId="5C7206FC" w14:textId="77777777" w:rsidR="00B37B4E" w:rsidRPr="00077181" w:rsidRDefault="00B37B4E" w:rsidP="00FF5E11">
            <w:pPr>
              <w:rPr>
                <w:rFonts w:ascii="Times" w:hAnsi="Times" w:cstheme="minorHAnsi"/>
                <w:sz w:val="22"/>
                <w:szCs w:val="22"/>
                <w:lang w:val="en-GB"/>
              </w:rPr>
            </w:pPr>
          </w:p>
          <w:p w14:paraId="1D82DDF8" w14:textId="77777777" w:rsidR="00B37B4E" w:rsidRPr="00077181" w:rsidRDefault="00B37B4E" w:rsidP="00FF5E11">
            <w:pPr>
              <w:rPr>
                <w:rFonts w:ascii="Times" w:hAnsi="Times" w:cstheme="minorHAnsi"/>
                <w:sz w:val="22"/>
                <w:szCs w:val="22"/>
                <w:lang w:val="en-GB"/>
              </w:rPr>
            </w:pPr>
          </w:p>
          <w:p w14:paraId="408A4690" w14:textId="77777777" w:rsidR="00B37B4E" w:rsidRPr="00077181" w:rsidRDefault="00B37B4E" w:rsidP="00FF5E11">
            <w:pPr>
              <w:rPr>
                <w:rFonts w:ascii="Times" w:hAnsi="Times" w:cstheme="minorHAnsi"/>
                <w:sz w:val="22"/>
                <w:szCs w:val="22"/>
                <w:lang w:val="en-GB"/>
              </w:rPr>
            </w:pPr>
          </w:p>
          <w:p w14:paraId="13C1E97E" w14:textId="77777777" w:rsidR="00B37B4E" w:rsidRDefault="00B37B4E" w:rsidP="00FF5E11">
            <w:pPr>
              <w:rPr>
                <w:rFonts w:ascii="Times" w:hAnsi="Times" w:cstheme="minorHAnsi"/>
                <w:sz w:val="22"/>
                <w:szCs w:val="22"/>
                <w:lang w:val="en-GB"/>
              </w:rPr>
            </w:pPr>
          </w:p>
          <w:p w14:paraId="11273ED3" w14:textId="77777777" w:rsidR="00B37B4E" w:rsidRDefault="00B37B4E" w:rsidP="00FF5E11">
            <w:pPr>
              <w:rPr>
                <w:rFonts w:ascii="Times" w:hAnsi="Times" w:cstheme="minorHAnsi"/>
                <w:sz w:val="22"/>
                <w:szCs w:val="22"/>
                <w:lang w:val="en-GB"/>
              </w:rPr>
            </w:pPr>
          </w:p>
          <w:p w14:paraId="29A1D309" w14:textId="77777777" w:rsidR="00B37B4E" w:rsidRPr="00077181" w:rsidRDefault="00B37B4E" w:rsidP="00FF5E11">
            <w:pPr>
              <w:rPr>
                <w:rFonts w:ascii="Times" w:hAnsi="Times" w:cstheme="minorHAnsi"/>
                <w:sz w:val="22"/>
                <w:szCs w:val="22"/>
                <w:lang w:val="en-GB"/>
              </w:rPr>
            </w:pPr>
          </w:p>
          <w:p w14:paraId="4029C474" w14:textId="77777777" w:rsidR="00B37B4E" w:rsidRPr="00077181" w:rsidRDefault="00B37B4E" w:rsidP="00FF5E11">
            <w:pPr>
              <w:rPr>
                <w:rFonts w:ascii="Times" w:hAnsi="Times" w:cstheme="minorHAnsi"/>
                <w:sz w:val="22"/>
                <w:szCs w:val="22"/>
                <w:lang w:val="en-GB"/>
              </w:rPr>
            </w:pPr>
            <w:r w:rsidRPr="00077181">
              <w:rPr>
                <w:rFonts w:ascii="Times" w:hAnsi="Times" w:cstheme="minorHAnsi"/>
                <w:b/>
                <w:bCs/>
                <w:sz w:val="22"/>
                <w:szCs w:val="22"/>
                <w:highlight w:val="yellow"/>
                <w:lang w:val="en-GB"/>
              </w:rPr>
              <w:t>Resources</w:t>
            </w:r>
            <w:r w:rsidRPr="00077181">
              <w:rPr>
                <w:rFonts w:ascii="Times" w:hAnsi="Times" w:cstheme="minorHAnsi"/>
                <w:sz w:val="22"/>
                <w:szCs w:val="22"/>
                <w:highlight w:val="yellow"/>
                <w:lang w:val="en-GB"/>
              </w:rPr>
              <w:t>:</w:t>
            </w:r>
            <w:r>
              <w:rPr>
                <w:rFonts w:ascii="Times" w:hAnsi="Times" w:cstheme="minorHAnsi"/>
                <w:sz w:val="22"/>
                <w:szCs w:val="22"/>
                <w:lang w:val="en-GB"/>
              </w:rPr>
              <w:t xml:space="preserve"> </w:t>
            </w:r>
          </w:p>
          <w:p w14:paraId="1D627B39" w14:textId="77777777" w:rsidR="00B37B4E" w:rsidRPr="00077181" w:rsidRDefault="00B37B4E" w:rsidP="00FF5E11">
            <w:pPr>
              <w:rPr>
                <w:rFonts w:ascii="Times" w:hAnsi="Times" w:cstheme="minorHAnsi"/>
                <w:sz w:val="22"/>
                <w:szCs w:val="22"/>
                <w:lang w:val="en-GB"/>
              </w:rPr>
            </w:pPr>
          </w:p>
        </w:tc>
        <w:tc>
          <w:tcPr>
            <w:tcW w:w="6794" w:type="dxa"/>
          </w:tcPr>
          <w:p w14:paraId="661DEE7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551D38D" w14:textId="77777777" w:rsidR="00B37B4E" w:rsidRPr="00A356A6" w:rsidRDefault="00B37B4E" w:rsidP="00FF5E11">
            <w:p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Developed over the academic year:</w:t>
            </w:r>
          </w:p>
          <w:p w14:paraId="4F2D81EB"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Effective discussion skills e.g., respecting one another’s views and ideas. </w:t>
            </w:r>
          </w:p>
          <w:p w14:paraId="1FDDE8F8"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Building upon effective discussion skills to develop competent debating skills. Understand how to effectively debate a topic. </w:t>
            </w:r>
          </w:p>
          <w:p w14:paraId="1F3F2858"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Understand how to effectively research in preparation for a debate. </w:t>
            </w:r>
          </w:p>
          <w:p w14:paraId="54FB7EED" w14:textId="77777777" w:rsidR="00B37B4E" w:rsidRPr="00A356A6"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To use and understand correct vocabulary when learning about these topics. </w:t>
            </w:r>
          </w:p>
          <w:p w14:paraId="4F412476"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11209EF5"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Topics: </w:t>
            </w:r>
          </w:p>
          <w:p w14:paraId="2B7ED98C" w14:textId="77777777" w:rsidR="00B37B4E" w:rsidRDefault="00B37B4E" w:rsidP="00FF5E11">
            <w:pPr>
              <w:spacing w:line="276" w:lineRule="auto"/>
              <w:rPr>
                <w:rFonts w:ascii="Times" w:hAnsi="Times"/>
                <w:b/>
                <w:bCs/>
                <w:color w:val="000000" w:themeColor="text1"/>
                <w:sz w:val="22"/>
                <w:szCs w:val="22"/>
                <w:lang w:val="en-GB" w:eastAsia="en-GB"/>
              </w:rPr>
            </w:pPr>
          </w:p>
          <w:p w14:paraId="3C6CA0B5" w14:textId="77777777" w:rsidR="00B37B4E" w:rsidRDefault="00B37B4E" w:rsidP="00FF5E11">
            <w:pPr>
              <w:spacing w:line="276" w:lineRule="auto"/>
              <w:rPr>
                <w:rFonts w:ascii="Times" w:hAnsi="Times"/>
                <w:b/>
                <w:bCs/>
                <w:color w:val="000000" w:themeColor="text1"/>
                <w:sz w:val="22"/>
                <w:szCs w:val="22"/>
                <w:lang w:val="en-GB" w:eastAsia="en-GB"/>
              </w:rPr>
            </w:pPr>
          </w:p>
          <w:p w14:paraId="2E5E1938" w14:textId="77777777" w:rsidR="00B37B4E" w:rsidRPr="00A356A6" w:rsidRDefault="00B37B4E" w:rsidP="00FF5E11">
            <w:pPr>
              <w:spacing w:line="276" w:lineRule="auto"/>
              <w:rPr>
                <w:rFonts w:ascii="Times" w:hAnsi="Times"/>
                <w:b/>
                <w:bCs/>
                <w:color w:val="000000" w:themeColor="text1"/>
                <w:sz w:val="22"/>
                <w:szCs w:val="22"/>
                <w:lang w:val="en-GB" w:eastAsia="en-GB"/>
              </w:rPr>
            </w:pPr>
          </w:p>
          <w:p w14:paraId="6AFA4E89"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b/>
                <w:bCs/>
                <w:color w:val="000000" w:themeColor="text1"/>
                <w:sz w:val="22"/>
                <w:szCs w:val="22"/>
                <w:lang w:val="en-GB"/>
              </w:rPr>
              <w:t xml:space="preserve">Relationships: Law and Legislation </w:t>
            </w:r>
          </w:p>
          <w:p w14:paraId="1FA3CBC4" w14:textId="77777777" w:rsidR="00B37B4E" w:rsidRPr="00A356A6" w:rsidRDefault="00B37B4E" w:rsidP="00FF5E11">
            <w:pPr>
              <w:spacing w:line="276" w:lineRule="auto"/>
              <w:rPr>
                <w:rFonts w:ascii="Times" w:hAnsi="Times"/>
                <w:color w:val="000000" w:themeColor="text1"/>
                <w:sz w:val="22"/>
                <w:szCs w:val="22"/>
                <w:lang w:val="en-GB"/>
              </w:rPr>
            </w:pPr>
          </w:p>
          <w:p w14:paraId="69CCEA8E"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recap positive relationships, online safety, and peer pressure from previous learning. Pupils are taught about the importance of keeping personal information private. They are taught strategies for keeping safe online, including how to manage requests for personal information or images of themselves and others. </w:t>
            </w:r>
          </w:p>
          <w:p w14:paraId="754F26F2" w14:textId="77777777" w:rsidR="00B37B4E" w:rsidRPr="00A356A6" w:rsidRDefault="00B37B4E" w:rsidP="00FF5E11">
            <w:pPr>
              <w:spacing w:line="276" w:lineRule="auto"/>
              <w:rPr>
                <w:rFonts w:ascii="Times" w:hAnsi="Times"/>
                <w:color w:val="000000" w:themeColor="text1"/>
                <w:sz w:val="22"/>
                <w:szCs w:val="22"/>
                <w:lang w:val="en-GB"/>
              </w:rPr>
            </w:pPr>
          </w:p>
          <w:p w14:paraId="7895F830"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introduced to legislation regarding sexual consent and relationships</w:t>
            </w:r>
            <w:r>
              <w:rPr>
                <w:rFonts w:ascii="Times" w:hAnsi="Times"/>
                <w:color w:val="000000" w:themeColor="text1"/>
                <w:sz w:val="22"/>
                <w:szCs w:val="22"/>
                <w:lang w:val="en-GB"/>
              </w:rPr>
              <w:t>, f</w:t>
            </w:r>
            <w:r w:rsidRPr="00A356A6">
              <w:rPr>
                <w:rFonts w:ascii="Times" w:hAnsi="Times"/>
                <w:color w:val="000000" w:themeColor="text1"/>
                <w:sz w:val="22"/>
                <w:szCs w:val="22"/>
                <w:lang w:val="en-GB"/>
              </w:rPr>
              <w:t xml:space="preserve">or example, the legal age of consent. </w:t>
            </w:r>
          </w:p>
          <w:p w14:paraId="2C5F4765" w14:textId="77777777" w:rsidR="00B37B4E" w:rsidRPr="00A356A6" w:rsidRDefault="00B37B4E" w:rsidP="00FF5E11">
            <w:pPr>
              <w:spacing w:line="276" w:lineRule="auto"/>
              <w:rPr>
                <w:rFonts w:ascii="Times" w:hAnsi="Times"/>
                <w:color w:val="000000" w:themeColor="text1"/>
                <w:sz w:val="22"/>
                <w:szCs w:val="22"/>
                <w:lang w:val="en-GB"/>
              </w:rPr>
            </w:pPr>
          </w:p>
          <w:p w14:paraId="5E42AE34"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that forcing anyone to marry against their will is a crime and that help, and support is available to people who are worried about </w:t>
            </w:r>
            <w:r w:rsidRPr="00A356A6">
              <w:rPr>
                <w:rFonts w:ascii="Times" w:hAnsi="Times"/>
                <w:color w:val="000000" w:themeColor="text1"/>
                <w:sz w:val="22"/>
                <w:szCs w:val="22"/>
                <w:lang w:val="en-GB"/>
              </w:rPr>
              <w:lastRenderedPageBreak/>
              <w:t xml:space="preserve">this for themselves or others. </w:t>
            </w:r>
          </w:p>
          <w:p w14:paraId="3F21E9CA" w14:textId="77777777" w:rsidR="00B37B4E" w:rsidRPr="00A356A6" w:rsidRDefault="00B37B4E" w:rsidP="00FF5E11">
            <w:pPr>
              <w:spacing w:line="276" w:lineRule="auto"/>
              <w:rPr>
                <w:rFonts w:ascii="Times" w:hAnsi="Times"/>
                <w:color w:val="000000" w:themeColor="text1"/>
                <w:sz w:val="22"/>
                <w:szCs w:val="22"/>
                <w:lang w:val="en-GB"/>
              </w:rPr>
            </w:pPr>
          </w:p>
          <w:p w14:paraId="1312CF9D" w14:textId="77777777" w:rsidR="00B37B4E" w:rsidRPr="00A356A6" w:rsidRDefault="00B37B4E" w:rsidP="00FF5E11">
            <w:pPr>
              <w:spacing w:line="276" w:lineRule="auto"/>
              <w:rPr>
                <w:rFonts w:ascii="Times" w:hAnsi="Times"/>
                <w:color w:val="000000" w:themeColor="text1"/>
                <w:sz w:val="22"/>
                <w:szCs w:val="22"/>
                <w:lang w:val="en-GB"/>
              </w:rPr>
            </w:pPr>
            <w:r w:rsidRPr="009F425D">
              <w:rPr>
                <w:rFonts w:ascii="Times" w:hAnsi="Times"/>
                <w:color w:val="000000" w:themeColor="text1"/>
                <w:sz w:val="22"/>
                <w:szCs w:val="22"/>
                <w:lang w:val="en-GB"/>
              </w:rPr>
              <w:t>Pupils start to understand their own rights regarding relationships (sexual or non-sexual) and the rights of others.</w:t>
            </w:r>
          </w:p>
          <w:p w14:paraId="53B37CB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7C49203" w14:textId="77777777" w:rsidR="00B37B4E" w:rsidRDefault="00B37B4E" w:rsidP="00FF5E11">
            <w:pPr>
              <w:spacing w:line="276" w:lineRule="auto"/>
              <w:rPr>
                <w:rFonts w:ascii="Times" w:hAnsi="Times"/>
                <w:b/>
                <w:bCs/>
                <w:color w:val="000000" w:themeColor="text1"/>
                <w:sz w:val="22"/>
                <w:szCs w:val="22"/>
                <w:lang w:val="en-GB"/>
              </w:rPr>
            </w:pPr>
          </w:p>
          <w:p w14:paraId="3B223789"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b/>
                <w:bCs/>
                <w:color w:val="000000" w:themeColor="text1"/>
                <w:sz w:val="22"/>
                <w:szCs w:val="22"/>
                <w:lang w:val="en-GB"/>
              </w:rPr>
              <w:t xml:space="preserve">Relationships: Friendships </w:t>
            </w:r>
          </w:p>
          <w:p w14:paraId="2AB95052" w14:textId="77777777" w:rsidR="00B37B4E" w:rsidRPr="00A356A6" w:rsidRDefault="00B37B4E" w:rsidP="00FF5E11">
            <w:pPr>
              <w:spacing w:line="276" w:lineRule="auto"/>
              <w:rPr>
                <w:rFonts w:ascii="Times" w:hAnsi="Times"/>
                <w:color w:val="000000" w:themeColor="text1"/>
                <w:sz w:val="22"/>
                <w:szCs w:val="22"/>
                <w:lang w:val="en-GB"/>
              </w:rPr>
            </w:pPr>
          </w:p>
          <w:p w14:paraId="224B338E"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recap different types of relationships (e.g., friendships, family relationships, romantic relationships). </w:t>
            </w:r>
          </w:p>
          <w:p w14:paraId="3A05994A" w14:textId="77777777" w:rsidR="00B37B4E" w:rsidRPr="00A356A6" w:rsidRDefault="00B37B4E" w:rsidP="00FF5E11">
            <w:pPr>
              <w:spacing w:line="276" w:lineRule="auto"/>
              <w:rPr>
                <w:rFonts w:ascii="Times" w:hAnsi="Times"/>
                <w:color w:val="000000" w:themeColor="text1"/>
                <w:sz w:val="22"/>
                <w:szCs w:val="22"/>
                <w:lang w:val="en-GB"/>
              </w:rPr>
            </w:pPr>
          </w:p>
          <w:p w14:paraId="03D68966"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reminded of what constitutes positive relationships (kindness, respect, truthfulness etc.). </w:t>
            </w:r>
          </w:p>
          <w:p w14:paraId="5861B58A" w14:textId="77777777" w:rsidR="00B37B4E" w:rsidRPr="00A356A6" w:rsidRDefault="00B37B4E" w:rsidP="00FF5E11">
            <w:pPr>
              <w:spacing w:line="276" w:lineRule="auto"/>
              <w:rPr>
                <w:rFonts w:ascii="Times" w:hAnsi="Times"/>
                <w:color w:val="000000" w:themeColor="text1"/>
                <w:sz w:val="22"/>
                <w:szCs w:val="22"/>
                <w:lang w:val="en-GB"/>
              </w:rPr>
            </w:pPr>
          </w:p>
          <w:p w14:paraId="377E64C5"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encouraged to think about the important relationships in their life. Pupils are encouraged to as</w:t>
            </w:r>
            <w:r>
              <w:rPr>
                <w:rFonts w:ascii="Times" w:hAnsi="Times"/>
                <w:color w:val="000000" w:themeColor="text1"/>
                <w:sz w:val="22"/>
                <w:szCs w:val="22"/>
                <w:lang w:val="en-GB"/>
              </w:rPr>
              <w:t xml:space="preserve">k, </w:t>
            </w:r>
            <w:r w:rsidRPr="00A356A6">
              <w:rPr>
                <w:rFonts w:ascii="Times" w:hAnsi="Times"/>
                <w:color w:val="000000" w:themeColor="text1"/>
                <w:sz w:val="22"/>
                <w:szCs w:val="22"/>
                <w:lang w:val="en-GB"/>
              </w:rPr>
              <w:t>‘Can I explain why my choices might affect my family, friendships, and people around the world who</w:t>
            </w:r>
          </w:p>
          <w:p w14:paraId="06ECBA27"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I don’t know’. </w:t>
            </w:r>
          </w:p>
          <w:p w14:paraId="42AE22D0" w14:textId="77777777" w:rsidR="00B37B4E" w:rsidRDefault="00B37B4E" w:rsidP="00FF5E11">
            <w:pPr>
              <w:spacing w:line="276" w:lineRule="auto"/>
              <w:rPr>
                <w:rFonts w:ascii="Times" w:hAnsi="Times"/>
                <w:color w:val="000000" w:themeColor="text1"/>
                <w:sz w:val="22"/>
                <w:szCs w:val="22"/>
                <w:lang w:val="en-GB"/>
              </w:rPr>
            </w:pPr>
          </w:p>
          <w:p w14:paraId="2D7A6BB1"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w:t>
            </w:r>
            <w:r>
              <w:rPr>
                <w:rFonts w:ascii="Times" w:hAnsi="Times"/>
                <w:color w:val="000000" w:themeColor="text1"/>
                <w:sz w:val="22"/>
                <w:szCs w:val="22"/>
                <w:lang w:val="en-GB"/>
              </w:rPr>
              <w:t xml:space="preserve">taught about </w:t>
            </w:r>
            <w:r w:rsidRPr="009D1C8A">
              <w:rPr>
                <w:rFonts w:ascii="Times" w:hAnsi="Times"/>
                <w:color w:val="000000" w:themeColor="text1"/>
                <w:sz w:val="22"/>
                <w:szCs w:val="22"/>
                <w:lang w:val="en-GB"/>
              </w:rPr>
              <w:t>mutual respect, being polite and how personal behaviour can</w:t>
            </w:r>
            <w:r>
              <w:rPr>
                <w:rFonts w:ascii="Times" w:hAnsi="Times"/>
                <w:color w:val="000000" w:themeColor="text1"/>
                <w:sz w:val="22"/>
                <w:szCs w:val="22"/>
                <w:lang w:val="en-GB"/>
              </w:rPr>
              <w:t xml:space="preserve"> a</w:t>
            </w:r>
            <w:r w:rsidRPr="009D1C8A">
              <w:rPr>
                <w:rFonts w:ascii="Times" w:hAnsi="Times"/>
                <w:color w:val="000000" w:themeColor="text1"/>
                <w:sz w:val="22"/>
                <w:szCs w:val="22"/>
                <w:lang w:val="en-GB"/>
              </w:rPr>
              <w:t>ffect others</w:t>
            </w:r>
            <w:r>
              <w:rPr>
                <w:rFonts w:ascii="Times" w:hAnsi="Times"/>
                <w:color w:val="000000" w:themeColor="text1"/>
                <w:sz w:val="22"/>
                <w:szCs w:val="22"/>
                <w:lang w:val="en-GB"/>
              </w:rPr>
              <w:t xml:space="preserve">. </w:t>
            </w:r>
          </w:p>
          <w:p w14:paraId="4C822EE1" w14:textId="77777777" w:rsidR="00B37B4E" w:rsidRDefault="00B37B4E" w:rsidP="00FF5E11">
            <w:pPr>
              <w:spacing w:line="276" w:lineRule="auto"/>
              <w:rPr>
                <w:rFonts w:ascii="Times" w:hAnsi="Times"/>
                <w:color w:val="000000" w:themeColor="text1"/>
                <w:sz w:val="22"/>
                <w:szCs w:val="22"/>
                <w:lang w:val="en-GB"/>
              </w:rPr>
            </w:pPr>
          </w:p>
          <w:p w14:paraId="394D55D0" w14:textId="77777777" w:rsidR="00B37B4E" w:rsidRPr="007C652B"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w:t>
            </w:r>
            <w:r>
              <w:rPr>
                <w:rFonts w:ascii="Times" w:hAnsi="Times"/>
                <w:color w:val="000000" w:themeColor="text1"/>
                <w:sz w:val="22"/>
                <w:szCs w:val="22"/>
                <w:lang w:val="en-GB"/>
              </w:rPr>
              <w:t xml:space="preserve">taught about </w:t>
            </w:r>
            <w:r w:rsidRPr="007C652B">
              <w:rPr>
                <w:rFonts w:ascii="Times" w:hAnsi="Times"/>
                <w:color w:val="000000" w:themeColor="text1"/>
                <w:sz w:val="22"/>
                <w:szCs w:val="22"/>
                <w:lang w:val="en-GB"/>
              </w:rPr>
              <w:t xml:space="preserve">the impact of bullying and hurtful behaviour, </w:t>
            </w:r>
            <w:r>
              <w:rPr>
                <w:rFonts w:ascii="Times" w:hAnsi="Times"/>
                <w:color w:val="000000" w:themeColor="text1"/>
                <w:sz w:val="22"/>
                <w:szCs w:val="22"/>
                <w:lang w:val="en-GB"/>
              </w:rPr>
              <w:t>online and off</w:t>
            </w:r>
            <w:r w:rsidRPr="007C652B">
              <w:rPr>
                <w:rFonts w:ascii="Times" w:hAnsi="Times"/>
                <w:color w:val="000000" w:themeColor="text1"/>
                <w:sz w:val="22"/>
                <w:szCs w:val="22"/>
                <w:lang w:val="en-GB"/>
              </w:rPr>
              <w:t>line</w:t>
            </w:r>
            <w:r>
              <w:rPr>
                <w:rFonts w:ascii="Times" w:hAnsi="Times"/>
                <w:color w:val="000000" w:themeColor="text1"/>
                <w:sz w:val="22"/>
                <w:szCs w:val="22"/>
                <w:lang w:val="en-GB"/>
              </w:rPr>
              <w:t xml:space="preserve">. </w:t>
            </w:r>
          </w:p>
          <w:p w14:paraId="66E1F1DD" w14:textId="77777777" w:rsidR="00B37B4E" w:rsidRDefault="00B37B4E" w:rsidP="00FF5E11">
            <w:pPr>
              <w:spacing w:line="276" w:lineRule="auto"/>
              <w:rPr>
                <w:rFonts w:ascii="Times" w:hAnsi="Times"/>
                <w:color w:val="000000" w:themeColor="text1"/>
                <w:sz w:val="22"/>
                <w:szCs w:val="22"/>
                <w:lang w:val="en-GB"/>
              </w:rPr>
            </w:pPr>
          </w:p>
          <w:p w14:paraId="05089B4F" w14:textId="77777777" w:rsidR="00B37B4E"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w:t>
            </w:r>
            <w:r>
              <w:rPr>
                <w:rFonts w:ascii="Times" w:hAnsi="Times"/>
                <w:color w:val="000000" w:themeColor="text1"/>
                <w:sz w:val="22"/>
                <w:szCs w:val="22"/>
                <w:lang w:val="en-GB"/>
              </w:rPr>
              <w:t>provided with s</w:t>
            </w:r>
            <w:r w:rsidRPr="007C652B">
              <w:rPr>
                <w:rFonts w:ascii="Times" w:hAnsi="Times"/>
                <w:color w:val="000000" w:themeColor="text1"/>
                <w:sz w:val="22"/>
                <w:szCs w:val="22"/>
                <w:lang w:val="en-GB"/>
              </w:rPr>
              <w:t>trategies for responding to bullying and hurtful behaviour</w:t>
            </w:r>
            <w:r>
              <w:rPr>
                <w:rFonts w:ascii="Times" w:hAnsi="Times"/>
                <w:color w:val="000000" w:themeColor="text1"/>
                <w:sz w:val="22"/>
                <w:szCs w:val="22"/>
                <w:lang w:val="en-GB"/>
              </w:rPr>
              <w:t xml:space="preserve">, </w:t>
            </w:r>
            <w:r w:rsidRPr="007C652B">
              <w:rPr>
                <w:rFonts w:ascii="Times" w:hAnsi="Times"/>
                <w:color w:val="000000" w:themeColor="text1"/>
                <w:sz w:val="22"/>
                <w:szCs w:val="22"/>
                <w:lang w:val="en-GB"/>
              </w:rPr>
              <w:t>witnessed or experienced</w:t>
            </w:r>
            <w:r>
              <w:rPr>
                <w:rFonts w:ascii="Times" w:hAnsi="Times"/>
                <w:color w:val="000000" w:themeColor="text1"/>
                <w:sz w:val="22"/>
                <w:szCs w:val="22"/>
                <w:lang w:val="en-GB"/>
              </w:rPr>
              <w:t xml:space="preserve">. </w:t>
            </w:r>
          </w:p>
          <w:p w14:paraId="363AC804" w14:textId="77777777" w:rsidR="00B37B4E" w:rsidRPr="007C652B" w:rsidRDefault="00B37B4E" w:rsidP="00FF5E11">
            <w:pPr>
              <w:spacing w:line="276" w:lineRule="auto"/>
              <w:rPr>
                <w:rFonts w:ascii="Times" w:hAnsi="Times"/>
                <w:color w:val="000000" w:themeColor="text1"/>
                <w:sz w:val="22"/>
                <w:szCs w:val="22"/>
                <w:lang w:val="en-GB"/>
              </w:rPr>
            </w:pPr>
          </w:p>
          <w:p w14:paraId="081822A4"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w:t>
            </w:r>
            <w:r>
              <w:rPr>
                <w:rFonts w:ascii="Times" w:hAnsi="Times"/>
                <w:color w:val="000000" w:themeColor="text1"/>
                <w:sz w:val="22"/>
                <w:szCs w:val="22"/>
                <w:lang w:val="en-GB"/>
              </w:rPr>
              <w:t>taught</w:t>
            </w:r>
            <w:r w:rsidRPr="007C652B">
              <w:rPr>
                <w:rFonts w:ascii="Times" w:hAnsi="Times"/>
                <w:color w:val="000000" w:themeColor="text1"/>
                <w:sz w:val="22"/>
                <w:szCs w:val="22"/>
                <w:lang w:val="en-GB"/>
              </w:rPr>
              <w:t xml:space="preserve"> how to challenge discrimination, seek help, and report concerns</w:t>
            </w:r>
            <w:r>
              <w:rPr>
                <w:rFonts w:ascii="Times" w:hAnsi="Times"/>
                <w:color w:val="000000" w:themeColor="text1"/>
                <w:sz w:val="22"/>
                <w:szCs w:val="22"/>
                <w:lang w:val="en-GB"/>
              </w:rPr>
              <w:t xml:space="preserve"> and </w:t>
            </w:r>
            <w:r w:rsidRPr="007C652B">
              <w:rPr>
                <w:rFonts w:ascii="Times" w:hAnsi="Times"/>
                <w:color w:val="000000" w:themeColor="text1"/>
                <w:sz w:val="22"/>
                <w:szCs w:val="22"/>
                <w:lang w:val="en-GB"/>
              </w:rPr>
              <w:t>how positive friendships can support wellbeing</w:t>
            </w:r>
            <w:r>
              <w:rPr>
                <w:rFonts w:ascii="Times" w:hAnsi="Times"/>
                <w:color w:val="000000" w:themeColor="text1"/>
                <w:sz w:val="22"/>
                <w:szCs w:val="22"/>
                <w:lang w:val="en-GB"/>
              </w:rPr>
              <w:t xml:space="preserve">. </w:t>
            </w:r>
          </w:p>
          <w:p w14:paraId="20F5913F" w14:textId="77777777" w:rsidR="00B37B4E" w:rsidRDefault="00B37B4E" w:rsidP="00FF5E11">
            <w:pPr>
              <w:spacing w:line="276" w:lineRule="auto"/>
              <w:rPr>
                <w:rFonts w:ascii="Times" w:hAnsi="Times"/>
                <w:color w:val="000000" w:themeColor="text1"/>
                <w:sz w:val="22"/>
                <w:szCs w:val="22"/>
                <w:lang w:val="en-GB"/>
              </w:rPr>
            </w:pPr>
          </w:p>
          <w:p w14:paraId="07D1E30D" w14:textId="77777777" w:rsidR="00B37B4E" w:rsidRPr="00A356A6" w:rsidRDefault="00B37B4E" w:rsidP="00FF5E11">
            <w:pPr>
              <w:spacing w:line="276" w:lineRule="auto"/>
              <w:rPr>
                <w:rFonts w:ascii="Times" w:hAnsi="Times"/>
                <w:color w:val="000000" w:themeColor="text1"/>
                <w:sz w:val="22"/>
                <w:szCs w:val="22"/>
                <w:lang w:val="en-GB"/>
              </w:rPr>
            </w:pPr>
          </w:p>
          <w:p w14:paraId="1A000FF0" w14:textId="77777777" w:rsidR="00B37B4E" w:rsidRPr="00A356A6" w:rsidRDefault="00B37B4E" w:rsidP="00FF5E11">
            <w:pPr>
              <w:spacing w:line="276" w:lineRule="auto"/>
              <w:rPr>
                <w:rFonts w:ascii="Times" w:hAnsi="Times" w:cstheme="minorHAnsi"/>
                <w:b/>
                <w:bCs/>
                <w:color w:val="000000" w:themeColor="text1"/>
                <w:sz w:val="22"/>
                <w:szCs w:val="22"/>
                <w:lang w:val="en-GB"/>
              </w:rPr>
            </w:pPr>
            <w:r w:rsidRPr="00A356A6">
              <w:rPr>
                <w:rFonts w:ascii="Times" w:hAnsi="Times" w:cstheme="minorHAnsi"/>
                <w:b/>
                <w:bCs/>
                <w:color w:val="000000" w:themeColor="text1"/>
                <w:sz w:val="22"/>
                <w:szCs w:val="22"/>
                <w:lang w:val="en-GB"/>
              </w:rPr>
              <w:t xml:space="preserve">Sex Education: Puberty </w:t>
            </w:r>
          </w:p>
          <w:p w14:paraId="0F703618" w14:textId="77777777" w:rsidR="00B37B4E" w:rsidRDefault="00B37B4E" w:rsidP="00FF5E11">
            <w:pPr>
              <w:spacing w:line="276" w:lineRule="auto"/>
              <w:rPr>
                <w:rFonts w:ascii="Times" w:hAnsi="Times" w:cstheme="minorHAnsi"/>
                <w:color w:val="000000" w:themeColor="text1"/>
                <w:sz w:val="22"/>
                <w:szCs w:val="22"/>
                <w:lang w:val="en-GB"/>
              </w:rPr>
            </w:pPr>
          </w:p>
          <w:p w14:paraId="5ED7EA45"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color w:val="000000" w:themeColor="text1"/>
                <w:sz w:val="22"/>
                <w:szCs w:val="22"/>
                <w:lang w:val="en-GB"/>
              </w:rPr>
              <w:t xml:space="preserve">Pupils are encouraged to use the anatomically correct names for all anatomy. </w:t>
            </w:r>
          </w:p>
          <w:p w14:paraId="1C4331B6"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8D6C205"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color w:val="000000" w:themeColor="text1"/>
                <w:sz w:val="22"/>
                <w:szCs w:val="22"/>
                <w:lang w:val="en-GB"/>
              </w:rPr>
              <w:t xml:space="preserve">Pupils are taught about </w:t>
            </w:r>
            <w:r>
              <w:rPr>
                <w:rFonts w:ascii="Times" w:hAnsi="Times" w:cstheme="minorHAnsi"/>
                <w:color w:val="000000" w:themeColor="text1"/>
                <w:sz w:val="22"/>
                <w:szCs w:val="22"/>
                <w:lang w:val="en-GB"/>
              </w:rPr>
              <w:t xml:space="preserve">some of the </w:t>
            </w:r>
            <w:r w:rsidRPr="00A356A6">
              <w:rPr>
                <w:rFonts w:ascii="Times" w:hAnsi="Times" w:cstheme="minorHAnsi"/>
                <w:color w:val="000000" w:themeColor="text1"/>
                <w:sz w:val="22"/>
                <w:szCs w:val="22"/>
                <w:lang w:val="en-GB"/>
              </w:rPr>
              <w:t xml:space="preserve">physical and emotional changes which occur through puberty, for both girls and boys. </w:t>
            </w:r>
          </w:p>
          <w:p w14:paraId="41DE2EC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3B576E4" w14:textId="77777777" w:rsidR="00B37B4E"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color w:val="000000" w:themeColor="text1"/>
                <w:sz w:val="22"/>
                <w:szCs w:val="22"/>
                <w:lang w:val="en-GB"/>
              </w:rPr>
              <w:t xml:space="preserve">Pupils are encouraged to ask questions </w:t>
            </w:r>
            <w:proofErr w:type="gramStart"/>
            <w:r w:rsidRPr="00A356A6">
              <w:rPr>
                <w:rFonts w:ascii="Times" w:hAnsi="Times" w:cstheme="minorHAnsi"/>
                <w:color w:val="000000" w:themeColor="text1"/>
                <w:sz w:val="22"/>
                <w:szCs w:val="22"/>
                <w:lang w:val="en-GB"/>
              </w:rPr>
              <w:t>in order to</w:t>
            </w:r>
            <w:proofErr w:type="gramEnd"/>
            <w:r w:rsidRPr="00A356A6">
              <w:rPr>
                <w:rFonts w:ascii="Times" w:hAnsi="Times" w:cstheme="minorHAnsi"/>
                <w:color w:val="000000" w:themeColor="text1"/>
                <w:sz w:val="22"/>
                <w:szCs w:val="22"/>
                <w:lang w:val="en-GB"/>
              </w:rPr>
              <w:t xml:space="preserve"> dispel common misconceptions about puberty and the changing body. </w:t>
            </w:r>
          </w:p>
          <w:p w14:paraId="639EC033" w14:textId="77777777" w:rsidR="00B37B4E" w:rsidRDefault="00B37B4E" w:rsidP="00FF5E11">
            <w:pPr>
              <w:spacing w:line="276" w:lineRule="auto"/>
              <w:rPr>
                <w:rFonts w:ascii="Times" w:hAnsi="Times" w:cstheme="minorHAnsi"/>
                <w:color w:val="000000" w:themeColor="text1"/>
                <w:sz w:val="22"/>
                <w:szCs w:val="22"/>
                <w:lang w:val="en-GB"/>
              </w:rPr>
            </w:pPr>
          </w:p>
          <w:p w14:paraId="5C404748" w14:textId="77777777" w:rsidR="00B37B4E" w:rsidRDefault="00B37B4E" w:rsidP="00FF5E11">
            <w:pPr>
              <w:spacing w:line="276" w:lineRule="auto"/>
              <w:rPr>
                <w:rFonts w:ascii="Times" w:hAnsi="Times" w:cstheme="minorHAnsi"/>
                <w:color w:val="000000" w:themeColor="text1"/>
                <w:sz w:val="22"/>
                <w:szCs w:val="22"/>
                <w:lang w:val="en-GB"/>
              </w:rPr>
            </w:pPr>
            <w:r>
              <w:rPr>
                <w:rFonts w:ascii="Times" w:hAnsi="Times" w:cstheme="minorHAnsi"/>
                <w:color w:val="000000" w:themeColor="text1"/>
                <w:sz w:val="22"/>
                <w:szCs w:val="22"/>
                <w:lang w:val="en-GB"/>
              </w:rPr>
              <w:t>Pupils are taught h</w:t>
            </w:r>
            <w:r w:rsidRPr="0094473F">
              <w:rPr>
                <w:rFonts w:ascii="Times" w:hAnsi="Times" w:cstheme="minorHAnsi"/>
                <w:color w:val="000000" w:themeColor="text1"/>
                <w:sz w:val="22"/>
                <w:szCs w:val="22"/>
                <w:lang w:val="en-GB"/>
              </w:rPr>
              <w:t>ow to recognise different types of physical contact and what is,</w:t>
            </w:r>
            <w:r>
              <w:rPr>
                <w:rFonts w:ascii="Times" w:hAnsi="Times" w:cstheme="minorHAnsi"/>
                <w:color w:val="000000" w:themeColor="text1"/>
                <w:sz w:val="22"/>
                <w:szCs w:val="22"/>
                <w:lang w:val="en-GB"/>
              </w:rPr>
              <w:t xml:space="preserve"> </w:t>
            </w:r>
            <w:r w:rsidRPr="0094473F">
              <w:rPr>
                <w:rFonts w:ascii="Times" w:hAnsi="Times" w:cstheme="minorHAnsi"/>
                <w:color w:val="000000" w:themeColor="text1"/>
                <w:sz w:val="22"/>
                <w:szCs w:val="22"/>
                <w:lang w:val="en-GB"/>
              </w:rPr>
              <w:t>or is not, acceptable.</w:t>
            </w:r>
          </w:p>
          <w:p w14:paraId="28FB7E6F" w14:textId="77777777" w:rsidR="00B37B4E" w:rsidRDefault="00B37B4E" w:rsidP="00FF5E11">
            <w:pPr>
              <w:spacing w:line="276" w:lineRule="auto"/>
              <w:rPr>
                <w:rFonts w:ascii="Times" w:hAnsi="Times" w:cstheme="minorHAnsi"/>
                <w:color w:val="000000" w:themeColor="text1"/>
                <w:sz w:val="22"/>
                <w:szCs w:val="22"/>
                <w:lang w:val="en-GB"/>
              </w:rPr>
            </w:pPr>
          </w:p>
          <w:p w14:paraId="532E23AB" w14:textId="77777777" w:rsidR="00B37B4E" w:rsidRDefault="00B37B4E" w:rsidP="00FF5E11">
            <w:pPr>
              <w:pStyle w:val="NormalWeb"/>
              <w:spacing w:line="276" w:lineRule="auto"/>
              <w:rPr>
                <w:rFonts w:ascii="Times" w:hAnsi="Times"/>
                <w:bCs/>
                <w:color w:val="000000" w:themeColor="text1"/>
                <w:sz w:val="22"/>
                <w:szCs w:val="22"/>
              </w:rPr>
            </w:pPr>
            <w:r>
              <w:rPr>
                <w:rFonts w:ascii="Times" w:hAnsi="Times"/>
                <w:bCs/>
                <w:color w:val="000000" w:themeColor="text1"/>
                <w:sz w:val="22"/>
                <w:szCs w:val="22"/>
              </w:rPr>
              <w:lastRenderedPageBreak/>
              <w:t xml:space="preserve">Ideas for resources throughout the scheme: </w:t>
            </w:r>
          </w:p>
          <w:p w14:paraId="2C1B2B91" w14:textId="77777777" w:rsidR="00B37B4E" w:rsidRDefault="00B37B4E" w:rsidP="00B37B4E">
            <w:pPr>
              <w:pStyle w:val="NormalWeb"/>
              <w:numPr>
                <w:ilvl w:val="0"/>
                <w:numId w:val="16"/>
              </w:numPr>
              <w:spacing w:line="276" w:lineRule="auto"/>
              <w:rPr>
                <w:rFonts w:ascii="Times" w:hAnsi="Times"/>
                <w:bCs/>
                <w:color w:val="000000" w:themeColor="text1"/>
                <w:sz w:val="22"/>
                <w:szCs w:val="22"/>
              </w:rPr>
            </w:pPr>
            <w:r w:rsidRPr="00077181">
              <w:rPr>
                <w:rFonts w:ascii="Times" w:hAnsi="Times"/>
                <w:bCs/>
                <w:color w:val="000000" w:themeColor="text1"/>
                <w:sz w:val="22"/>
                <w:szCs w:val="22"/>
              </w:rPr>
              <w:t xml:space="preserve">Home Office – Disrespect </w:t>
            </w:r>
            <w:proofErr w:type="spellStart"/>
            <w:r w:rsidRPr="00077181">
              <w:rPr>
                <w:rFonts w:ascii="Times" w:hAnsi="Times"/>
                <w:bCs/>
                <w:color w:val="000000" w:themeColor="text1"/>
                <w:sz w:val="22"/>
                <w:szCs w:val="22"/>
              </w:rPr>
              <w:t>NoBody</w:t>
            </w:r>
            <w:proofErr w:type="spellEnd"/>
          </w:p>
          <w:p w14:paraId="2963285A" w14:textId="77777777" w:rsidR="00B37B4E" w:rsidRDefault="00B37B4E" w:rsidP="00B37B4E">
            <w:pPr>
              <w:pStyle w:val="NormalWeb"/>
              <w:numPr>
                <w:ilvl w:val="0"/>
                <w:numId w:val="16"/>
              </w:numPr>
              <w:spacing w:line="276" w:lineRule="auto"/>
              <w:rPr>
                <w:rFonts w:ascii="Times" w:hAnsi="Times"/>
                <w:bCs/>
                <w:color w:val="000000" w:themeColor="text1"/>
                <w:sz w:val="22"/>
                <w:szCs w:val="22"/>
              </w:rPr>
            </w:pPr>
            <w:r w:rsidRPr="00077181">
              <w:rPr>
                <w:rFonts w:ascii="Times" w:hAnsi="Times"/>
                <w:bCs/>
                <w:color w:val="000000" w:themeColor="text1"/>
                <w:sz w:val="22"/>
                <w:szCs w:val="22"/>
              </w:rPr>
              <w:t>Winston’s Wish – Loss and Bereaveme</w:t>
            </w:r>
            <w:r>
              <w:rPr>
                <w:rFonts w:ascii="Times" w:hAnsi="Times"/>
                <w:bCs/>
                <w:color w:val="000000" w:themeColor="text1"/>
                <w:sz w:val="22"/>
                <w:szCs w:val="22"/>
              </w:rPr>
              <w:t>nt</w:t>
            </w:r>
          </w:p>
          <w:p w14:paraId="5C0FD3E5" w14:textId="77777777" w:rsidR="00B37B4E" w:rsidRDefault="00B37B4E" w:rsidP="00B37B4E">
            <w:pPr>
              <w:pStyle w:val="NormalWeb"/>
              <w:numPr>
                <w:ilvl w:val="0"/>
                <w:numId w:val="16"/>
              </w:numPr>
              <w:spacing w:line="276" w:lineRule="auto"/>
              <w:rPr>
                <w:rFonts w:ascii="Times" w:hAnsi="Times"/>
                <w:bCs/>
                <w:color w:val="000000" w:themeColor="text1"/>
                <w:sz w:val="22"/>
                <w:szCs w:val="22"/>
              </w:rPr>
            </w:pPr>
            <w:r w:rsidRPr="00012A64">
              <w:rPr>
                <w:rFonts w:ascii="Times" w:hAnsi="Times"/>
                <w:bCs/>
                <w:color w:val="000000" w:themeColor="text1"/>
                <w:sz w:val="22"/>
                <w:szCs w:val="22"/>
              </w:rPr>
              <w:t xml:space="preserve">Medway Public Health Directorate relationships and sex education schemes of work KS2 – Lessons for Year 5 </w:t>
            </w:r>
          </w:p>
          <w:p w14:paraId="6640D1CE" w14:textId="77777777" w:rsidR="00B37B4E" w:rsidRPr="00012A64" w:rsidRDefault="00B37B4E" w:rsidP="00B37B4E">
            <w:pPr>
              <w:pStyle w:val="NormalWeb"/>
              <w:numPr>
                <w:ilvl w:val="0"/>
                <w:numId w:val="16"/>
              </w:numPr>
              <w:spacing w:line="276" w:lineRule="auto"/>
              <w:rPr>
                <w:rFonts w:ascii="Times" w:hAnsi="Times"/>
                <w:bCs/>
                <w:color w:val="000000" w:themeColor="text1"/>
                <w:sz w:val="22"/>
                <w:szCs w:val="22"/>
              </w:rPr>
            </w:pPr>
            <w:r w:rsidRPr="00012A64">
              <w:rPr>
                <w:rFonts w:ascii="Times" w:hAnsi="Times"/>
                <w:color w:val="000000" w:themeColor="text1"/>
                <w:sz w:val="22"/>
                <w:szCs w:val="22"/>
              </w:rPr>
              <w:t xml:space="preserve">UK Safer Internet Centre- Resources for 3-11s </w:t>
            </w:r>
          </w:p>
          <w:p w14:paraId="5FBDAEF7" w14:textId="77777777" w:rsidR="00B37B4E" w:rsidRPr="002B36FC" w:rsidRDefault="00B37B4E" w:rsidP="00FF5E11">
            <w:pPr>
              <w:pStyle w:val="NormalWeb"/>
              <w:spacing w:line="276" w:lineRule="auto"/>
              <w:ind w:left="360"/>
              <w:rPr>
                <w:rFonts w:ascii="Times" w:hAnsi="Times"/>
                <w:bCs/>
                <w:color w:val="000000" w:themeColor="text1"/>
                <w:sz w:val="22"/>
                <w:szCs w:val="22"/>
              </w:rPr>
            </w:pPr>
          </w:p>
        </w:tc>
      </w:tr>
    </w:tbl>
    <w:p w14:paraId="6C3AA525" w14:textId="77777777" w:rsidR="00B37B4E" w:rsidRPr="00A356A6" w:rsidRDefault="00B37B4E" w:rsidP="00B37B4E">
      <w:pPr>
        <w:spacing w:line="276" w:lineRule="auto"/>
        <w:rPr>
          <w:rFonts w:ascii="Times" w:hAnsi="Times" w:cstheme="minorHAnsi"/>
          <w:color w:val="000000" w:themeColor="text1"/>
          <w:sz w:val="22"/>
          <w:szCs w:val="22"/>
          <w:lang w:val="en-GB"/>
        </w:rPr>
      </w:pPr>
    </w:p>
    <w:p w14:paraId="20DE7920" w14:textId="77777777" w:rsidR="00B37B4E" w:rsidRPr="00A356A6" w:rsidRDefault="00B37B4E" w:rsidP="00B37B4E">
      <w:pPr>
        <w:spacing w:line="276" w:lineRule="auto"/>
        <w:rPr>
          <w:rFonts w:ascii="Times" w:hAnsi="Times" w:cstheme="minorHAnsi"/>
          <w:color w:val="000000" w:themeColor="text1"/>
          <w:sz w:val="22"/>
          <w:szCs w:val="22"/>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782"/>
        <w:gridCol w:w="6488"/>
      </w:tblGrid>
      <w:tr w:rsidR="00B37B4E" w:rsidRPr="00A356A6" w14:paraId="28E2D94B" w14:textId="77777777" w:rsidTr="00FF5E11">
        <w:tc>
          <w:tcPr>
            <w:tcW w:w="1809" w:type="dxa"/>
          </w:tcPr>
          <w:p w14:paraId="11D97DB2"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07" w:type="dxa"/>
            <w:shd w:val="clear" w:color="auto" w:fill="00FFFF"/>
          </w:tcPr>
          <w:p w14:paraId="5FB7CA90"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b/>
                <w:color w:val="000000" w:themeColor="text1"/>
                <w:sz w:val="22"/>
                <w:szCs w:val="22"/>
                <w:lang w:val="en-GB"/>
              </w:rPr>
              <w:t>Year 6</w:t>
            </w:r>
          </w:p>
        </w:tc>
      </w:tr>
      <w:tr w:rsidR="00B37B4E" w:rsidRPr="00A356A6" w14:paraId="25B0BC93" w14:textId="77777777" w:rsidTr="00FF5E11">
        <w:tc>
          <w:tcPr>
            <w:tcW w:w="1809" w:type="dxa"/>
          </w:tcPr>
          <w:p w14:paraId="21B6EA10"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013E3D29"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077181">
              <w:rPr>
                <w:rFonts w:ascii="Times" w:hAnsi="Times"/>
                <w:b/>
                <w:bCs/>
                <w:color w:val="000000" w:themeColor="text1"/>
                <w:sz w:val="22"/>
                <w:szCs w:val="22"/>
                <w:highlight w:val="yellow"/>
                <w:lang w:val="en-GB" w:eastAsia="en-GB"/>
              </w:rPr>
              <w:t>Skills:</w:t>
            </w:r>
            <w:r w:rsidRPr="00A356A6">
              <w:rPr>
                <w:rFonts w:ascii="Times" w:hAnsi="Times"/>
                <w:b/>
                <w:bCs/>
                <w:color w:val="000000" w:themeColor="text1"/>
                <w:sz w:val="22"/>
                <w:szCs w:val="22"/>
                <w:lang w:val="en-GB" w:eastAsia="en-GB"/>
              </w:rPr>
              <w:t xml:space="preserve"> </w:t>
            </w:r>
          </w:p>
          <w:p w14:paraId="4BBCFD19"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2C46928F"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2A713B29"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54F76B1C"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32D4FB7F"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2FC10750"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1B42492E"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58FE1744"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26CF7654"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7FFB3A32" w14:textId="77777777" w:rsidR="00B37B4E" w:rsidRDefault="00B37B4E" w:rsidP="00FF5E11">
            <w:pPr>
              <w:spacing w:line="276" w:lineRule="auto"/>
              <w:rPr>
                <w:rFonts w:ascii="Times" w:hAnsi="Times" w:cstheme="minorHAnsi"/>
                <w:b/>
                <w:color w:val="000000" w:themeColor="text1"/>
                <w:sz w:val="22"/>
                <w:szCs w:val="22"/>
                <w:shd w:val="clear" w:color="auto" w:fill="FFFF00"/>
                <w:lang w:val="en-GB"/>
              </w:rPr>
            </w:pPr>
          </w:p>
          <w:p w14:paraId="63F48D84" w14:textId="77777777" w:rsidR="00B37B4E" w:rsidRPr="00A356A6" w:rsidRDefault="00B37B4E" w:rsidP="00FF5E11">
            <w:pPr>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shd w:val="clear" w:color="auto" w:fill="FFFF00"/>
                <w:lang w:val="en-GB"/>
              </w:rPr>
              <w:t>Autumn Term</w:t>
            </w:r>
          </w:p>
          <w:p w14:paraId="37E5FCC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D2074B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129FF9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340559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6218CF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0293E7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94E1C3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49C7025"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0872E4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D0851A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33091E4"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95989B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B05A3B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266EA6B" w14:textId="77777777" w:rsidR="00B37B4E" w:rsidRDefault="00B37B4E" w:rsidP="00FF5E11">
            <w:pPr>
              <w:spacing w:line="276" w:lineRule="auto"/>
              <w:rPr>
                <w:rFonts w:ascii="Times" w:hAnsi="Times" w:cstheme="minorHAnsi"/>
                <w:color w:val="000000" w:themeColor="text1"/>
                <w:sz w:val="22"/>
                <w:szCs w:val="22"/>
                <w:lang w:val="en-GB"/>
              </w:rPr>
            </w:pPr>
          </w:p>
          <w:p w14:paraId="613BC83C" w14:textId="77777777" w:rsidR="00B37B4E" w:rsidRDefault="00B37B4E" w:rsidP="00FF5E11">
            <w:pPr>
              <w:spacing w:line="276" w:lineRule="auto"/>
              <w:rPr>
                <w:rFonts w:ascii="Times" w:hAnsi="Times" w:cstheme="minorHAnsi"/>
                <w:color w:val="000000" w:themeColor="text1"/>
                <w:sz w:val="22"/>
                <w:szCs w:val="22"/>
                <w:lang w:val="en-GB"/>
              </w:rPr>
            </w:pPr>
          </w:p>
          <w:p w14:paraId="4D7D9CEF" w14:textId="77777777" w:rsidR="00B37B4E" w:rsidRDefault="00B37B4E" w:rsidP="00FF5E11">
            <w:pPr>
              <w:spacing w:line="276" w:lineRule="auto"/>
              <w:rPr>
                <w:rFonts w:ascii="Times" w:hAnsi="Times" w:cstheme="minorHAnsi"/>
                <w:color w:val="000000" w:themeColor="text1"/>
                <w:sz w:val="22"/>
                <w:szCs w:val="22"/>
                <w:lang w:val="en-GB"/>
              </w:rPr>
            </w:pPr>
          </w:p>
          <w:p w14:paraId="66FA4F51" w14:textId="77777777" w:rsidR="00B37B4E" w:rsidRDefault="00B37B4E" w:rsidP="00FF5E11">
            <w:pPr>
              <w:spacing w:line="276" w:lineRule="auto"/>
              <w:rPr>
                <w:rFonts w:ascii="Times" w:hAnsi="Times" w:cstheme="minorHAnsi"/>
                <w:color w:val="000000" w:themeColor="text1"/>
                <w:sz w:val="22"/>
                <w:szCs w:val="22"/>
                <w:lang w:val="en-GB"/>
              </w:rPr>
            </w:pPr>
          </w:p>
          <w:p w14:paraId="2BC1D61B" w14:textId="77777777" w:rsidR="00B37B4E" w:rsidRDefault="00B37B4E" w:rsidP="00FF5E11">
            <w:pPr>
              <w:spacing w:line="276" w:lineRule="auto"/>
              <w:rPr>
                <w:rFonts w:ascii="Times" w:hAnsi="Times" w:cstheme="minorHAnsi"/>
                <w:color w:val="000000" w:themeColor="text1"/>
                <w:sz w:val="22"/>
                <w:szCs w:val="22"/>
                <w:lang w:val="en-GB"/>
              </w:rPr>
            </w:pPr>
          </w:p>
          <w:p w14:paraId="463F9111"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FAD090D" w14:textId="77777777" w:rsidR="00B37B4E" w:rsidRPr="00A356A6" w:rsidRDefault="00B37B4E" w:rsidP="00FF5E11">
            <w:pPr>
              <w:shd w:val="clear" w:color="auto" w:fill="FFFF00"/>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lang w:val="en-GB"/>
              </w:rPr>
              <w:t>Spring Term</w:t>
            </w:r>
          </w:p>
          <w:p w14:paraId="7C41035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5296B8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01100FB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0378CE3"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E24BD2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2795A8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3493EE2D"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A25001A"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881B16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2805D1E"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21811C6B" w14:textId="77777777" w:rsidR="00B37B4E" w:rsidRDefault="00B37B4E" w:rsidP="00FF5E11">
            <w:pPr>
              <w:spacing w:line="276" w:lineRule="auto"/>
              <w:rPr>
                <w:rFonts w:ascii="Times" w:hAnsi="Times" w:cstheme="minorHAnsi"/>
                <w:color w:val="000000" w:themeColor="text1"/>
                <w:sz w:val="22"/>
                <w:szCs w:val="22"/>
                <w:lang w:val="en-GB"/>
              </w:rPr>
            </w:pPr>
          </w:p>
          <w:p w14:paraId="712C0A83" w14:textId="77777777" w:rsidR="00B37B4E" w:rsidRDefault="00B37B4E" w:rsidP="00FF5E11">
            <w:pPr>
              <w:spacing w:line="276" w:lineRule="auto"/>
              <w:rPr>
                <w:rFonts w:ascii="Times" w:hAnsi="Times" w:cstheme="minorHAnsi"/>
                <w:color w:val="000000" w:themeColor="text1"/>
                <w:sz w:val="22"/>
                <w:szCs w:val="22"/>
                <w:lang w:val="en-GB"/>
              </w:rPr>
            </w:pPr>
          </w:p>
          <w:p w14:paraId="419C3508" w14:textId="77777777" w:rsidR="00B37B4E" w:rsidRDefault="00B37B4E" w:rsidP="00FF5E11">
            <w:pPr>
              <w:spacing w:line="276" w:lineRule="auto"/>
              <w:rPr>
                <w:rFonts w:ascii="Times" w:hAnsi="Times" w:cstheme="minorHAnsi"/>
                <w:color w:val="000000" w:themeColor="text1"/>
                <w:sz w:val="22"/>
                <w:szCs w:val="22"/>
                <w:lang w:val="en-GB"/>
              </w:rPr>
            </w:pPr>
          </w:p>
          <w:p w14:paraId="20AB4DE6" w14:textId="77777777" w:rsidR="00B37B4E" w:rsidRDefault="00B37B4E" w:rsidP="00FF5E11">
            <w:pPr>
              <w:spacing w:line="276" w:lineRule="auto"/>
              <w:rPr>
                <w:rFonts w:ascii="Times" w:hAnsi="Times" w:cstheme="minorHAnsi"/>
                <w:color w:val="000000" w:themeColor="text1"/>
                <w:sz w:val="22"/>
                <w:szCs w:val="22"/>
                <w:lang w:val="en-GB"/>
              </w:rPr>
            </w:pPr>
          </w:p>
          <w:p w14:paraId="66D829CC" w14:textId="77777777" w:rsidR="00B37B4E" w:rsidRDefault="00B37B4E" w:rsidP="00FF5E11">
            <w:pPr>
              <w:spacing w:line="276" w:lineRule="auto"/>
              <w:rPr>
                <w:rFonts w:ascii="Times" w:hAnsi="Times" w:cstheme="minorHAnsi"/>
                <w:color w:val="000000" w:themeColor="text1"/>
                <w:sz w:val="22"/>
                <w:szCs w:val="22"/>
                <w:lang w:val="en-GB"/>
              </w:rPr>
            </w:pPr>
          </w:p>
          <w:p w14:paraId="0DC86EA0"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D4898BC"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r w:rsidRPr="00A356A6">
              <w:rPr>
                <w:rFonts w:ascii="Times" w:hAnsi="Times" w:cstheme="minorHAnsi"/>
                <w:b/>
                <w:color w:val="000000" w:themeColor="text1"/>
                <w:sz w:val="22"/>
                <w:szCs w:val="22"/>
                <w:shd w:val="clear" w:color="auto" w:fill="FFFF00"/>
                <w:lang w:val="en-GB"/>
              </w:rPr>
              <w:t>Summer Term</w:t>
            </w:r>
          </w:p>
          <w:p w14:paraId="45184F5F"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0A9B8A4"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1A1D5036"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719AD8EB"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5C809D24"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4D194BF6"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5E840D0F"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0AF5D97C"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14A52624"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1EB5007B"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20E03A83" w14:textId="77777777" w:rsidR="00B37B4E" w:rsidRPr="00A356A6" w:rsidRDefault="00B37B4E" w:rsidP="00FF5E11">
            <w:pPr>
              <w:spacing w:line="276" w:lineRule="auto"/>
              <w:rPr>
                <w:rFonts w:ascii="Times" w:hAnsi="Times" w:cstheme="minorHAnsi"/>
                <w:b/>
                <w:color w:val="000000" w:themeColor="text1"/>
                <w:sz w:val="22"/>
                <w:szCs w:val="22"/>
                <w:shd w:val="clear" w:color="auto" w:fill="FFFF00"/>
                <w:lang w:val="en-GB"/>
              </w:rPr>
            </w:pPr>
          </w:p>
          <w:p w14:paraId="55318689"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68031287"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58EAC04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40E01C18"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0A2A18D" w14:textId="77777777" w:rsidR="00B37B4E" w:rsidRDefault="00B37B4E" w:rsidP="00FF5E11">
            <w:pPr>
              <w:spacing w:line="276" w:lineRule="auto"/>
              <w:rPr>
                <w:rFonts w:ascii="Times" w:hAnsi="Times" w:cstheme="minorHAnsi"/>
                <w:color w:val="000000" w:themeColor="text1"/>
                <w:sz w:val="22"/>
                <w:szCs w:val="22"/>
                <w:lang w:val="en-GB"/>
              </w:rPr>
            </w:pPr>
          </w:p>
          <w:p w14:paraId="2A1CA073" w14:textId="77777777" w:rsidR="00B37B4E" w:rsidRDefault="00B37B4E" w:rsidP="00FF5E11">
            <w:pPr>
              <w:spacing w:line="276" w:lineRule="auto"/>
              <w:rPr>
                <w:rFonts w:ascii="Times" w:hAnsi="Times" w:cstheme="minorHAnsi"/>
                <w:color w:val="000000" w:themeColor="text1"/>
                <w:sz w:val="22"/>
                <w:szCs w:val="22"/>
                <w:lang w:val="en-GB"/>
              </w:rPr>
            </w:pPr>
          </w:p>
          <w:p w14:paraId="274429C8" w14:textId="77777777" w:rsidR="00B37B4E" w:rsidRDefault="00B37B4E" w:rsidP="00FF5E11">
            <w:pPr>
              <w:spacing w:line="276" w:lineRule="auto"/>
              <w:rPr>
                <w:rFonts w:ascii="Times" w:hAnsi="Times" w:cstheme="minorHAnsi"/>
                <w:color w:val="000000" w:themeColor="text1"/>
                <w:sz w:val="22"/>
                <w:szCs w:val="22"/>
                <w:lang w:val="en-GB"/>
              </w:rPr>
            </w:pPr>
          </w:p>
          <w:p w14:paraId="7D039480" w14:textId="77777777" w:rsidR="00B37B4E" w:rsidRDefault="00B37B4E" w:rsidP="00FF5E11">
            <w:pPr>
              <w:spacing w:line="276" w:lineRule="auto"/>
              <w:rPr>
                <w:rFonts w:ascii="Times" w:hAnsi="Times" w:cstheme="minorHAnsi"/>
                <w:color w:val="000000" w:themeColor="text1"/>
                <w:sz w:val="22"/>
                <w:szCs w:val="22"/>
                <w:lang w:val="en-GB"/>
              </w:rPr>
            </w:pPr>
          </w:p>
          <w:p w14:paraId="0D64F135" w14:textId="77777777" w:rsidR="00B37B4E" w:rsidRPr="00077181" w:rsidRDefault="00B37B4E" w:rsidP="00FF5E11">
            <w:pPr>
              <w:pStyle w:val="NormalWeb"/>
              <w:spacing w:line="276" w:lineRule="auto"/>
              <w:rPr>
                <w:rFonts w:ascii="Times" w:hAnsi="Times"/>
                <w:b/>
                <w:color w:val="000000" w:themeColor="text1"/>
                <w:sz w:val="22"/>
                <w:szCs w:val="22"/>
                <w:highlight w:val="yellow"/>
              </w:rPr>
            </w:pPr>
            <w:r w:rsidRPr="00077181">
              <w:rPr>
                <w:rFonts w:ascii="Times" w:hAnsi="Times"/>
                <w:b/>
                <w:color w:val="000000" w:themeColor="text1"/>
                <w:sz w:val="22"/>
                <w:szCs w:val="22"/>
                <w:highlight w:val="yellow"/>
              </w:rPr>
              <w:t>Resources:</w:t>
            </w:r>
          </w:p>
          <w:p w14:paraId="748637B9"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07" w:type="dxa"/>
          </w:tcPr>
          <w:p w14:paraId="5C149A42"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1D6EBEF4" w14:textId="77777777" w:rsidR="00B37B4E" w:rsidRPr="00A356A6" w:rsidRDefault="00B37B4E" w:rsidP="00FF5E11">
            <w:p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Developed over the academic year:</w:t>
            </w:r>
          </w:p>
          <w:p w14:paraId="3CA05C79" w14:textId="77777777" w:rsidR="00B37B4E" w:rsidRPr="006B2A2F" w:rsidRDefault="00B37B4E" w:rsidP="00B37B4E">
            <w:pPr>
              <w:pStyle w:val="ListParagraph"/>
              <w:numPr>
                <w:ilvl w:val="0"/>
                <w:numId w:val="14"/>
              </w:numPr>
              <w:spacing w:line="276" w:lineRule="auto"/>
              <w:rPr>
                <w:rFonts w:ascii="Times" w:hAnsi="Times"/>
                <w:color w:val="000000" w:themeColor="text1"/>
                <w:sz w:val="22"/>
                <w:szCs w:val="22"/>
                <w:lang w:val="en-GB" w:eastAsia="en-GB"/>
              </w:rPr>
            </w:pPr>
            <w:r>
              <w:rPr>
                <w:rFonts w:ascii="Times" w:hAnsi="Times"/>
                <w:color w:val="000000" w:themeColor="text1"/>
                <w:sz w:val="22"/>
                <w:szCs w:val="22"/>
                <w:lang w:val="en-GB" w:eastAsia="en-GB"/>
              </w:rPr>
              <w:t xml:space="preserve">Well-practised and effective discussion skills e.g., respecting one another’s views and ideas. </w:t>
            </w:r>
          </w:p>
          <w:p w14:paraId="6F0872E2" w14:textId="77777777" w:rsidR="00B37B4E" w:rsidRPr="004C6235" w:rsidRDefault="00B37B4E" w:rsidP="00B37B4E">
            <w:pPr>
              <w:pStyle w:val="ListParagraph"/>
              <w:numPr>
                <w:ilvl w:val="0"/>
                <w:numId w:val="14"/>
              </w:numPr>
              <w:spacing w:line="276" w:lineRule="auto"/>
              <w:rPr>
                <w:rFonts w:ascii="Times" w:hAnsi="Times"/>
                <w:color w:val="000000" w:themeColor="text1"/>
                <w:sz w:val="22"/>
                <w:szCs w:val="22"/>
                <w:lang w:val="en-GB" w:eastAsia="en-GB"/>
              </w:rPr>
            </w:pPr>
            <w:r>
              <w:rPr>
                <w:rFonts w:ascii="Times" w:hAnsi="Times"/>
                <w:color w:val="000000" w:themeColor="text1"/>
                <w:sz w:val="22"/>
                <w:szCs w:val="22"/>
                <w:lang w:val="en-GB" w:eastAsia="en-GB"/>
              </w:rPr>
              <w:t xml:space="preserve">Competent </w:t>
            </w:r>
            <w:r w:rsidRPr="00421404">
              <w:rPr>
                <w:rFonts w:ascii="Times" w:hAnsi="Times"/>
                <w:color w:val="000000" w:themeColor="text1"/>
                <w:sz w:val="22"/>
                <w:szCs w:val="22"/>
                <w:lang w:val="en-GB" w:eastAsia="en-GB"/>
              </w:rPr>
              <w:t>and effective debating skills, showcasing a</w:t>
            </w:r>
            <w:r>
              <w:rPr>
                <w:rFonts w:ascii="Times" w:hAnsi="Times"/>
                <w:color w:val="000000" w:themeColor="text1"/>
                <w:sz w:val="22"/>
                <w:szCs w:val="22"/>
                <w:lang w:val="en-GB" w:eastAsia="en-GB"/>
              </w:rPr>
              <w:t>n</w:t>
            </w:r>
            <w:r w:rsidRPr="00421404">
              <w:rPr>
                <w:rFonts w:ascii="Times" w:hAnsi="Times"/>
                <w:color w:val="000000" w:themeColor="text1"/>
                <w:sz w:val="22"/>
                <w:szCs w:val="22"/>
                <w:lang w:val="en-GB" w:eastAsia="en-GB"/>
              </w:rPr>
              <w:t xml:space="preserve"> understanding of how to engage in compelling debates and conduct research to prepare for discussions</w:t>
            </w:r>
            <w:r>
              <w:rPr>
                <w:rFonts w:ascii="Times" w:hAnsi="Times"/>
                <w:color w:val="000000" w:themeColor="text1"/>
                <w:sz w:val="22"/>
                <w:szCs w:val="22"/>
                <w:lang w:val="en-GB" w:eastAsia="en-GB"/>
              </w:rPr>
              <w:t>.</w:t>
            </w:r>
          </w:p>
          <w:p w14:paraId="322C3BA4" w14:textId="77777777" w:rsidR="00B37B4E" w:rsidRPr="00A356A6" w:rsidRDefault="00B37B4E" w:rsidP="00B37B4E">
            <w:pPr>
              <w:pStyle w:val="ListParagraph"/>
              <w:numPr>
                <w:ilvl w:val="0"/>
                <w:numId w:val="14"/>
              </w:num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 xml:space="preserve">To use and understand correct vocabulary when learning about these topics. </w:t>
            </w:r>
          </w:p>
          <w:p w14:paraId="65F8DFDD" w14:textId="77777777" w:rsidR="00B37B4E" w:rsidRPr="00A356A6" w:rsidRDefault="00B37B4E" w:rsidP="00FF5E11">
            <w:pPr>
              <w:spacing w:line="276" w:lineRule="auto"/>
              <w:rPr>
                <w:rFonts w:ascii="Times" w:hAnsi="Times"/>
                <w:color w:val="000000" w:themeColor="text1"/>
                <w:sz w:val="22"/>
                <w:szCs w:val="22"/>
                <w:lang w:val="en-GB" w:eastAsia="en-GB"/>
              </w:rPr>
            </w:pPr>
          </w:p>
          <w:p w14:paraId="17B10099"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A356A6">
              <w:rPr>
                <w:rFonts w:ascii="Times" w:hAnsi="Times"/>
                <w:b/>
                <w:bCs/>
                <w:color w:val="000000" w:themeColor="text1"/>
                <w:sz w:val="22"/>
                <w:szCs w:val="22"/>
                <w:lang w:val="en-GB" w:eastAsia="en-GB"/>
              </w:rPr>
              <w:t xml:space="preserve">Topics: </w:t>
            </w:r>
          </w:p>
          <w:p w14:paraId="7C70A2DA" w14:textId="77777777" w:rsidR="00B37B4E" w:rsidRPr="00A356A6" w:rsidRDefault="00B37B4E" w:rsidP="00FF5E11">
            <w:pPr>
              <w:spacing w:line="276" w:lineRule="auto"/>
              <w:rPr>
                <w:rFonts w:ascii="Times" w:hAnsi="Times"/>
                <w:color w:val="000000" w:themeColor="text1"/>
                <w:sz w:val="22"/>
                <w:szCs w:val="22"/>
                <w:lang w:val="en-GB" w:eastAsia="en-GB"/>
              </w:rPr>
            </w:pPr>
          </w:p>
          <w:p w14:paraId="08248B05"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b/>
                <w:bCs/>
                <w:color w:val="000000" w:themeColor="text1"/>
                <w:sz w:val="22"/>
                <w:szCs w:val="22"/>
                <w:lang w:val="en-GB"/>
              </w:rPr>
              <w:t xml:space="preserve">Sex and Relationships </w:t>
            </w:r>
          </w:p>
          <w:p w14:paraId="7CF60206" w14:textId="77777777" w:rsidR="00B37B4E" w:rsidRPr="00A356A6" w:rsidRDefault="00B37B4E" w:rsidP="00FF5E11">
            <w:pPr>
              <w:spacing w:line="276" w:lineRule="auto"/>
              <w:rPr>
                <w:rFonts w:ascii="Times" w:hAnsi="Times"/>
                <w:b/>
                <w:bCs/>
                <w:color w:val="000000" w:themeColor="text1"/>
                <w:sz w:val="22"/>
                <w:szCs w:val="22"/>
                <w:lang w:val="en-GB"/>
              </w:rPr>
            </w:pPr>
          </w:p>
          <w:p w14:paraId="04B89DC3"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recap how to identify the external genitalia and internal reproductive organs in males and females and how the process of puberty relates to human reproduction.</w:t>
            </w:r>
          </w:p>
          <w:p w14:paraId="398905CD" w14:textId="77777777" w:rsidR="00B37B4E" w:rsidRPr="00A356A6" w:rsidRDefault="00B37B4E" w:rsidP="00FF5E11">
            <w:pPr>
              <w:spacing w:line="276" w:lineRule="auto"/>
              <w:rPr>
                <w:rFonts w:ascii="Times" w:hAnsi="Times"/>
                <w:color w:val="000000" w:themeColor="text1"/>
                <w:sz w:val="22"/>
                <w:szCs w:val="22"/>
                <w:lang w:val="en-GB"/>
              </w:rPr>
            </w:pPr>
          </w:p>
          <w:p w14:paraId="58B059A5"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color w:val="000000" w:themeColor="text1"/>
                <w:sz w:val="22"/>
                <w:szCs w:val="22"/>
                <w:lang w:val="en-GB"/>
              </w:rPr>
              <w:t xml:space="preserve">Pupils are taught about sexual reproduction. </w:t>
            </w:r>
          </w:p>
          <w:p w14:paraId="006BF66C" w14:textId="77777777" w:rsidR="00B37B4E" w:rsidRPr="00A356A6" w:rsidRDefault="00B37B4E" w:rsidP="00FF5E11">
            <w:pPr>
              <w:spacing w:line="276" w:lineRule="auto"/>
              <w:rPr>
                <w:rFonts w:ascii="Times" w:hAnsi="Times"/>
                <w:color w:val="000000" w:themeColor="text1"/>
                <w:sz w:val="22"/>
                <w:szCs w:val="22"/>
                <w:lang w:val="en-GB"/>
              </w:rPr>
            </w:pPr>
          </w:p>
          <w:p w14:paraId="48D93ACA" w14:textId="77777777" w:rsidR="00B37B4E" w:rsidRPr="00A356A6" w:rsidRDefault="00B37B4E" w:rsidP="00FF5E11">
            <w:pPr>
              <w:spacing w:line="276" w:lineRule="auto"/>
              <w:rPr>
                <w:rFonts w:ascii="Times" w:hAnsi="Times"/>
                <w:color w:val="000000" w:themeColor="text1"/>
                <w:sz w:val="22"/>
                <w:szCs w:val="22"/>
                <w:lang w:val="en-GB"/>
              </w:rPr>
            </w:pPr>
            <w:r w:rsidRPr="009F425D">
              <w:rPr>
                <w:rFonts w:ascii="Times" w:hAnsi="Times"/>
                <w:color w:val="000000" w:themeColor="text1"/>
                <w:sz w:val="22"/>
                <w:szCs w:val="22"/>
                <w:lang w:val="en-GB"/>
              </w:rPr>
              <w:t>Pupils learn what constitutes acceptable and unacceptable physical contact and the strategies to respond to unwanted physical contact.</w:t>
            </w:r>
            <w:r>
              <w:rPr>
                <w:rFonts w:ascii="Times" w:hAnsi="Times"/>
                <w:color w:val="000000" w:themeColor="text1"/>
                <w:sz w:val="22"/>
                <w:szCs w:val="22"/>
                <w:lang w:val="en-GB"/>
              </w:rPr>
              <w:t xml:space="preserve"> </w:t>
            </w:r>
            <w:r w:rsidRPr="00A356A6">
              <w:rPr>
                <w:rFonts w:ascii="Times" w:hAnsi="Times"/>
                <w:color w:val="000000" w:themeColor="text1"/>
                <w:sz w:val="22"/>
                <w:szCs w:val="22"/>
                <w:lang w:val="en-GB"/>
              </w:rPr>
              <w:t xml:space="preserve">Pupils are taught about seeking and giving permission (consent) in different situations. </w:t>
            </w:r>
          </w:p>
          <w:p w14:paraId="50B14202" w14:textId="77777777" w:rsidR="00B37B4E" w:rsidRPr="00A356A6" w:rsidRDefault="00B37B4E" w:rsidP="00FF5E11">
            <w:pPr>
              <w:spacing w:line="276" w:lineRule="auto"/>
              <w:rPr>
                <w:rFonts w:ascii="Times" w:hAnsi="Times"/>
                <w:color w:val="000000" w:themeColor="text1"/>
                <w:sz w:val="22"/>
                <w:szCs w:val="22"/>
                <w:lang w:val="en-GB"/>
              </w:rPr>
            </w:pPr>
          </w:p>
          <w:p w14:paraId="3B3E17E0"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taught about how the media portrays relationships and the potential impact of this on people’s expectations of relationships.</w:t>
            </w:r>
          </w:p>
          <w:p w14:paraId="5826BB59" w14:textId="77777777" w:rsidR="00B37B4E" w:rsidRDefault="00B37B4E" w:rsidP="00FF5E11">
            <w:pPr>
              <w:spacing w:line="276" w:lineRule="auto"/>
              <w:rPr>
                <w:rFonts w:ascii="Times" w:hAnsi="Times"/>
                <w:b/>
                <w:bCs/>
                <w:color w:val="000000" w:themeColor="text1"/>
                <w:sz w:val="22"/>
                <w:szCs w:val="22"/>
                <w:lang w:val="en-GB"/>
              </w:rPr>
            </w:pPr>
          </w:p>
          <w:p w14:paraId="60EE3067" w14:textId="77777777" w:rsidR="00B37B4E" w:rsidRDefault="00B37B4E" w:rsidP="00FF5E11">
            <w:pPr>
              <w:spacing w:line="276" w:lineRule="auto"/>
              <w:rPr>
                <w:rFonts w:ascii="Times" w:hAnsi="Times"/>
                <w:b/>
                <w:bCs/>
                <w:color w:val="000000" w:themeColor="text1"/>
                <w:sz w:val="22"/>
                <w:szCs w:val="22"/>
                <w:lang w:val="en-GB"/>
              </w:rPr>
            </w:pPr>
          </w:p>
          <w:p w14:paraId="2CC3CEEA" w14:textId="77777777" w:rsidR="00B37B4E" w:rsidRDefault="00B37B4E" w:rsidP="00FF5E11">
            <w:pPr>
              <w:spacing w:line="276" w:lineRule="auto"/>
              <w:rPr>
                <w:rFonts w:ascii="Times" w:hAnsi="Times"/>
                <w:b/>
                <w:bCs/>
                <w:color w:val="000000" w:themeColor="text1"/>
                <w:sz w:val="22"/>
                <w:szCs w:val="22"/>
                <w:lang w:val="en-GB"/>
              </w:rPr>
            </w:pPr>
          </w:p>
          <w:p w14:paraId="6EE5A545" w14:textId="77777777" w:rsidR="00B37B4E" w:rsidRPr="00A356A6" w:rsidRDefault="00B37B4E" w:rsidP="00FF5E11">
            <w:pPr>
              <w:spacing w:line="276" w:lineRule="auto"/>
              <w:rPr>
                <w:rFonts w:ascii="Times" w:hAnsi="Times"/>
                <w:b/>
                <w:bCs/>
                <w:color w:val="000000" w:themeColor="text1"/>
                <w:sz w:val="22"/>
                <w:szCs w:val="22"/>
                <w:lang w:val="en-GB"/>
              </w:rPr>
            </w:pPr>
          </w:p>
          <w:p w14:paraId="7B024618"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b/>
                <w:bCs/>
                <w:color w:val="000000" w:themeColor="text1"/>
                <w:sz w:val="22"/>
                <w:szCs w:val="22"/>
                <w:lang w:val="en-GB"/>
              </w:rPr>
              <w:t xml:space="preserve">LGBTQ+ Education </w:t>
            </w:r>
          </w:p>
          <w:p w14:paraId="2147F47E" w14:textId="77777777" w:rsidR="00B37B4E" w:rsidRPr="00A356A6" w:rsidRDefault="00B37B4E" w:rsidP="00FF5E11">
            <w:pPr>
              <w:spacing w:line="276" w:lineRule="auto"/>
              <w:rPr>
                <w:rFonts w:ascii="Times" w:hAnsi="Times"/>
                <w:b/>
                <w:bCs/>
                <w:color w:val="000000" w:themeColor="text1"/>
                <w:sz w:val="22"/>
                <w:szCs w:val="22"/>
                <w:lang w:val="en-GB"/>
              </w:rPr>
            </w:pPr>
          </w:p>
          <w:p w14:paraId="607B3D4B"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taught that people may be attracted to someone emotionally, </w:t>
            </w:r>
            <w:r w:rsidRPr="00A356A6">
              <w:rPr>
                <w:rFonts w:ascii="Times" w:hAnsi="Times"/>
                <w:color w:val="000000" w:themeColor="text1"/>
                <w:sz w:val="22"/>
                <w:szCs w:val="22"/>
                <w:lang w:val="en-GB"/>
              </w:rPr>
              <w:lastRenderedPageBreak/>
              <w:t>romantically and sexually; that people may be attracted to someone of the same sex or different sex to them; that gender identity and sexual orientation are different.</w:t>
            </w:r>
          </w:p>
          <w:p w14:paraId="72EB56EF" w14:textId="77777777" w:rsidR="00B37B4E" w:rsidRPr="00A356A6" w:rsidRDefault="00B37B4E" w:rsidP="00FF5E11">
            <w:pPr>
              <w:spacing w:line="276" w:lineRule="auto"/>
              <w:rPr>
                <w:rFonts w:ascii="Times" w:hAnsi="Times"/>
                <w:color w:val="000000" w:themeColor="text1"/>
                <w:sz w:val="22"/>
                <w:szCs w:val="22"/>
                <w:lang w:val="en-GB"/>
              </w:rPr>
            </w:pPr>
          </w:p>
          <w:p w14:paraId="49731638" w14:textId="77777777" w:rsidR="00B37B4E" w:rsidRDefault="00B37B4E" w:rsidP="00FF5E11">
            <w:pPr>
              <w:spacing w:line="276" w:lineRule="auto"/>
              <w:rPr>
                <w:rFonts w:ascii="Times" w:hAnsi="Times"/>
                <w:color w:val="000000" w:themeColor="text1"/>
                <w:sz w:val="22"/>
                <w:szCs w:val="22"/>
                <w:lang w:val="en-GB"/>
              </w:rPr>
            </w:pPr>
            <w:r>
              <w:rPr>
                <w:rFonts w:ascii="Times" w:hAnsi="Times"/>
                <w:color w:val="000000" w:themeColor="text1"/>
                <w:sz w:val="22"/>
                <w:szCs w:val="22"/>
                <w:lang w:val="en-GB"/>
              </w:rPr>
              <w:t xml:space="preserve">Pupils learn about changes in legislation, across the past decade, for equality and inclusion of LGBTQ+ people. </w:t>
            </w:r>
          </w:p>
          <w:p w14:paraId="5F2844DF" w14:textId="77777777" w:rsidR="00B37B4E" w:rsidRDefault="00B37B4E" w:rsidP="00FF5E11">
            <w:pPr>
              <w:spacing w:line="276" w:lineRule="auto"/>
              <w:rPr>
                <w:rFonts w:ascii="Times" w:hAnsi="Times"/>
                <w:color w:val="000000" w:themeColor="text1"/>
                <w:sz w:val="22"/>
                <w:szCs w:val="22"/>
                <w:lang w:val="en-GB"/>
              </w:rPr>
            </w:pPr>
          </w:p>
          <w:p w14:paraId="26E719BF"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 xml:space="preserve">Pupils are </w:t>
            </w:r>
            <w:r>
              <w:rPr>
                <w:rFonts w:ascii="Times" w:hAnsi="Times"/>
                <w:color w:val="000000" w:themeColor="text1"/>
                <w:sz w:val="22"/>
                <w:szCs w:val="22"/>
                <w:lang w:val="en-GB"/>
              </w:rPr>
              <w:t>taught</w:t>
            </w:r>
            <w:r w:rsidRPr="007C652B">
              <w:rPr>
                <w:rFonts w:ascii="Times" w:hAnsi="Times"/>
                <w:color w:val="000000" w:themeColor="text1"/>
                <w:sz w:val="22"/>
                <w:szCs w:val="22"/>
                <w:lang w:val="en-GB"/>
              </w:rPr>
              <w:t xml:space="preserve"> how to challenge discrimination, seek help and report concerns</w:t>
            </w:r>
            <w:r>
              <w:rPr>
                <w:rFonts w:ascii="Times" w:hAnsi="Times"/>
                <w:color w:val="000000" w:themeColor="text1"/>
                <w:sz w:val="22"/>
                <w:szCs w:val="22"/>
                <w:lang w:val="en-GB"/>
              </w:rPr>
              <w:t xml:space="preserve">. </w:t>
            </w:r>
          </w:p>
          <w:p w14:paraId="0AD37C19" w14:textId="77777777" w:rsidR="00B37B4E" w:rsidRDefault="00B37B4E" w:rsidP="00FF5E11">
            <w:pPr>
              <w:spacing w:line="276" w:lineRule="auto"/>
              <w:rPr>
                <w:rFonts w:ascii="Times" w:hAnsi="Times"/>
                <w:color w:val="000000" w:themeColor="text1"/>
                <w:sz w:val="22"/>
                <w:szCs w:val="22"/>
                <w:lang w:val="en-GB"/>
              </w:rPr>
            </w:pPr>
          </w:p>
          <w:p w14:paraId="6E4C7809" w14:textId="77777777" w:rsidR="00B37B4E" w:rsidRDefault="00B37B4E" w:rsidP="00FF5E11">
            <w:pPr>
              <w:spacing w:line="276" w:lineRule="auto"/>
              <w:rPr>
                <w:rFonts w:ascii="Times" w:hAnsi="Times"/>
                <w:color w:val="000000" w:themeColor="text1"/>
                <w:sz w:val="22"/>
                <w:szCs w:val="22"/>
                <w:lang w:val="en-GB"/>
              </w:rPr>
            </w:pPr>
          </w:p>
          <w:p w14:paraId="06A5F0E0" w14:textId="77777777" w:rsidR="00B37B4E" w:rsidRDefault="00B37B4E" w:rsidP="00FF5E11">
            <w:pPr>
              <w:spacing w:line="276" w:lineRule="auto"/>
              <w:rPr>
                <w:rFonts w:ascii="Times" w:hAnsi="Times"/>
                <w:color w:val="000000" w:themeColor="text1"/>
                <w:sz w:val="22"/>
                <w:szCs w:val="22"/>
                <w:lang w:val="en-GB"/>
              </w:rPr>
            </w:pPr>
          </w:p>
          <w:p w14:paraId="271681BE" w14:textId="77777777" w:rsidR="00B37B4E" w:rsidRPr="00A356A6" w:rsidRDefault="00B37B4E" w:rsidP="00FF5E11">
            <w:pPr>
              <w:spacing w:line="276" w:lineRule="auto"/>
              <w:rPr>
                <w:rFonts w:ascii="Times" w:hAnsi="Times"/>
                <w:color w:val="000000" w:themeColor="text1"/>
                <w:sz w:val="22"/>
                <w:szCs w:val="22"/>
                <w:lang w:val="en-GB"/>
              </w:rPr>
            </w:pPr>
          </w:p>
          <w:p w14:paraId="257C0AA0" w14:textId="77777777" w:rsidR="00B37B4E" w:rsidRPr="00A356A6" w:rsidRDefault="00B37B4E" w:rsidP="00FF5E11">
            <w:pPr>
              <w:spacing w:line="276" w:lineRule="auto"/>
              <w:rPr>
                <w:rFonts w:ascii="Times" w:hAnsi="Times"/>
                <w:color w:val="000000" w:themeColor="text1"/>
                <w:sz w:val="22"/>
                <w:szCs w:val="22"/>
                <w:lang w:val="en-GB"/>
              </w:rPr>
            </w:pPr>
          </w:p>
          <w:p w14:paraId="22B0633C" w14:textId="77777777" w:rsidR="00B37B4E" w:rsidRPr="00A356A6" w:rsidRDefault="00B37B4E" w:rsidP="00FF5E11">
            <w:pPr>
              <w:spacing w:line="276" w:lineRule="auto"/>
              <w:rPr>
                <w:rFonts w:ascii="Times" w:hAnsi="Times"/>
                <w:b/>
                <w:bCs/>
                <w:color w:val="000000" w:themeColor="text1"/>
                <w:sz w:val="22"/>
                <w:szCs w:val="22"/>
                <w:lang w:val="en-GB"/>
              </w:rPr>
            </w:pPr>
            <w:r w:rsidRPr="00A356A6">
              <w:rPr>
                <w:rFonts w:ascii="Times" w:hAnsi="Times"/>
                <w:b/>
                <w:bCs/>
                <w:color w:val="000000" w:themeColor="text1"/>
                <w:sz w:val="22"/>
                <w:szCs w:val="22"/>
                <w:lang w:val="en-GB"/>
              </w:rPr>
              <w:t xml:space="preserve">Relationships and Consent </w:t>
            </w:r>
          </w:p>
          <w:p w14:paraId="63DBB6BB" w14:textId="77777777" w:rsidR="00B37B4E" w:rsidRPr="00A356A6" w:rsidRDefault="00B37B4E" w:rsidP="00FF5E11">
            <w:pPr>
              <w:spacing w:line="276" w:lineRule="auto"/>
              <w:rPr>
                <w:rFonts w:ascii="Times" w:hAnsi="Times"/>
                <w:b/>
                <w:bCs/>
                <w:color w:val="000000" w:themeColor="text1"/>
                <w:sz w:val="22"/>
                <w:szCs w:val="22"/>
                <w:lang w:val="en-GB"/>
              </w:rPr>
            </w:pPr>
          </w:p>
          <w:p w14:paraId="7EFE1E23" w14:textId="77777777" w:rsidR="00B37B4E" w:rsidRDefault="00B37B4E" w:rsidP="00FF5E11">
            <w:pPr>
              <w:spacing w:line="276" w:lineRule="auto"/>
              <w:rPr>
                <w:rFonts w:ascii="Times" w:hAnsi="Times"/>
                <w:bCs/>
                <w:color w:val="000000" w:themeColor="text1"/>
                <w:sz w:val="22"/>
                <w:szCs w:val="22"/>
                <w:lang w:val="en-GB"/>
              </w:rPr>
            </w:pPr>
            <w:r w:rsidRPr="009F425D">
              <w:rPr>
                <w:rFonts w:ascii="Times" w:hAnsi="Times"/>
                <w:bCs/>
                <w:color w:val="000000" w:themeColor="text1"/>
                <w:sz w:val="22"/>
                <w:szCs w:val="22"/>
                <w:lang w:val="en-GB"/>
              </w:rPr>
              <w:t>Pupils are taught that consent is freely given. They learn that being pressurised, manipulated, or coerced to agree to something is not giving consent and how to seek help in such circumstances. They learn how to give</w:t>
            </w:r>
            <w:r>
              <w:rPr>
                <w:rFonts w:ascii="Times" w:hAnsi="Times"/>
                <w:bCs/>
                <w:color w:val="000000" w:themeColor="text1"/>
                <w:sz w:val="22"/>
                <w:szCs w:val="22"/>
                <w:lang w:val="en-GB"/>
              </w:rPr>
              <w:t xml:space="preserve">, </w:t>
            </w:r>
            <w:r w:rsidRPr="009F425D">
              <w:rPr>
                <w:rFonts w:ascii="Times" w:hAnsi="Times"/>
                <w:bCs/>
                <w:color w:val="000000" w:themeColor="text1"/>
                <w:sz w:val="22"/>
                <w:szCs w:val="22"/>
                <w:lang w:val="en-GB"/>
              </w:rPr>
              <w:t>not give</w:t>
            </w:r>
            <w:r>
              <w:rPr>
                <w:rFonts w:ascii="Times" w:hAnsi="Times"/>
                <w:bCs/>
                <w:color w:val="000000" w:themeColor="text1"/>
                <w:sz w:val="22"/>
                <w:szCs w:val="22"/>
                <w:lang w:val="en-GB"/>
              </w:rPr>
              <w:t xml:space="preserve">, seek, and withdraw consent. </w:t>
            </w:r>
          </w:p>
          <w:p w14:paraId="75D72EBB" w14:textId="77777777" w:rsidR="00B37B4E" w:rsidRPr="00A356A6" w:rsidRDefault="00B37B4E" w:rsidP="00FF5E11">
            <w:pPr>
              <w:spacing w:line="276" w:lineRule="auto"/>
              <w:rPr>
                <w:rFonts w:ascii="Times" w:hAnsi="Times"/>
                <w:color w:val="000000" w:themeColor="text1"/>
                <w:sz w:val="22"/>
                <w:szCs w:val="22"/>
                <w:lang w:val="en-GB"/>
              </w:rPr>
            </w:pPr>
          </w:p>
          <w:p w14:paraId="5B28AC1A"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taught to recognise the importance of self-respect and how this can affect their thoughts and feelings about themselves. They learn that everyone, including them, should expect to be treated politely and with respect by others in school and in wider society.</w:t>
            </w:r>
          </w:p>
          <w:p w14:paraId="425F3823" w14:textId="77777777" w:rsidR="00B37B4E" w:rsidRPr="00A356A6" w:rsidRDefault="00B37B4E" w:rsidP="00FF5E11">
            <w:pPr>
              <w:spacing w:line="276" w:lineRule="auto"/>
              <w:rPr>
                <w:rFonts w:ascii="Times" w:hAnsi="Times"/>
                <w:color w:val="000000" w:themeColor="text1"/>
                <w:sz w:val="22"/>
                <w:szCs w:val="22"/>
                <w:lang w:val="en-GB"/>
              </w:rPr>
            </w:pPr>
          </w:p>
          <w:p w14:paraId="59F9769F" w14:textId="77777777" w:rsidR="00B37B4E" w:rsidRPr="00A356A6" w:rsidRDefault="00B37B4E" w:rsidP="00FF5E11">
            <w:pPr>
              <w:spacing w:line="276" w:lineRule="auto"/>
              <w:rPr>
                <w:rFonts w:ascii="Times" w:hAnsi="Times"/>
                <w:color w:val="000000" w:themeColor="text1"/>
                <w:sz w:val="22"/>
                <w:szCs w:val="22"/>
                <w:lang w:val="en-GB"/>
              </w:rPr>
            </w:pPr>
            <w:r w:rsidRPr="00A356A6">
              <w:rPr>
                <w:rFonts w:ascii="Times" w:hAnsi="Times"/>
                <w:color w:val="000000" w:themeColor="text1"/>
                <w:sz w:val="22"/>
                <w:szCs w:val="22"/>
                <w:lang w:val="en-GB"/>
              </w:rPr>
              <w:t>Pupils are reminded about the importance of keeping personal information private. They are taught strategies for keeping safe online, including how to manage requests for personal information or images of themselves and others. Pupils learn what to do if they are frightened or worried by something seen or read online and how to report concerns, inappropriate content</w:t>
            </w:r>
            <w:r>
              <w:rPr>
                <w:rFonts w:ascii="Times" w:hAnsi="Times"/>
                <w:color w:val="000000" w:themeColor="text1"/>
                <w:sz w:val="22"/>
                <w:szCs w:val="22"/>
                <w:lang w:val="en-GB"/>
              </w:rPr>
              <w:t>,</w:t>
            </w:r>
            <w:r w:rsidRPr="00A356A6">
              <w:rPr>
                <w:rFonts w:ascii="Times" w:hAnsi="Times"/>
                <w:color w:val="000000" w:themeColor="text1"/>
                <w:sz w:val="22"/>
                <w:szCs w:val="22"/>
                <w:lang w:val="en-GB"/>
              </w:rPr>
              <w:t xml:space="preserve"> and contact. </w:t>
            </w:r>
          </w:p>
          <w:p w14:paraId="52489EC8" w14:textId="77777777" w:rsidR="00B37B4E" w:rsidRDefault="00B37B4E" w:rsidP="00FF5E11">
            <w:pPr>
              <w:spacing w:line="276" w:lineRule="auto"/>
              <w:rPr>
                <w:rFonts w:ascii="Times" w:hAnsi="Times"/>
                <w:color w:val="000000" w:themeColor="text1"/>
                <w:sz w:val="22"/>
                <w:szCs w:val="22"/>
                <w:lang w:val="en-GB"/>
              </w:rPr>
            </w:pPr>
          </w:p>
          <w:p w14:paraId="47004382" w14:textId="77777777" w:rsidR="00B37B4E" w:rsidRDefault="00B37B4E" w:rsidP="00FF5E11">
            <w:pPr>
              <w:spacing w:line="276" w:lineRule="auto"/>
              <w:rPr>
                <w:rFonts w:ascii="Times" w:hAnsi="Times"/>
                <w:color w:val="000000" w:themeColor="text1"/>
                <w:sz w:val="22"/>
                <w:szCs w:val="22"/>
                <w:lang w:val="en-GB"/>
              </w:rPr>
            </w:pPr>
          </w:p>
          <w:p w14:paraId="702ABECC" w14:textId="77777777" w:rsidR="00B37B4E" w:rsidRDefault="00B37B4E" w:rsidP="00FF5E11">
            <w:pPr>
              <w:pStyle w:val="NormalWeb"/>
              <w:spacing w:line="276" w:lineRule="auto"/>
              <w:rPr>
                <w:rFonts w:ascii="Times" w:hAnsi="Times"/>
                <w:bCs/>
                <w:color w:val="000000" w:themeColor="text1"/>
                <w:sz w:val="22"/>
                <w:szCs w:val="22"/>
              </w:rPr>
            </w:pPr>
            <w:r>
              <w:rPr>
                <w:rFonts w:ascii="Times" w:hAnsi="Times"/>
                <w:bCs/>
                <w:color w:val="000000" w:themeColor="text1"/>
                <w:sz w:val="22"/>
                <w:szCs w:val="22"/>
              </w:rPr>
              <w:t xml:space="preserve">Ideas for resources throughout the scheme: </w:t>
            </w:r>
          </w:p>
          <w:p w14:paraId="32E67984" w14:textId="77777777" w:rsidR="00B37B4E" w:rsidRDefault="00B37B4E" w:rsidP="00B37B4E">
            <w:pPr>
              <w:pStyle w:val="NormalWeb"/>
              <w:numPr>
                <w:ilvl w:val="0"/>
                <w:numId w:val="14"/>
              </w:numPr>
              <w:spacing w:line="276" w:lineRule="auto"/>
              <w:rPr>
                <w:rFonts w:ascii="Times" w:hAnsi="Times"/>
                <w:bCs/>
                <w:color w:val="000000" w:themeColor="text1"/>
                <w:sz w:val="22"/>
                <w:szCs w:val="22"/>
              </w:rPr>
            </w:pPr>
            <w:r w:rsidRPr="00012A64">
              <w:rPr>
                <w:rFonts w:ascii="Times" w:hAnsi="Times"/>
                <w:bCs/>
                <w:color w:val="000000" w:themeColor="text1"/>
                <w:sz w:val="22"/>
                <w:szCs w:val="22"/>
              </w:rPr>
              <w:t xml:space="preserve">UK Safer Internet Centre- Resources for 3-11s </w:t>
            </w:r>
          </w:p>
          <w:p w14:paraId="4ED09BE3" w14:textId="77777777" w:rsidR="00B37B4E" w:rsidRPr="00012A64" w:rsidRDefault="00B37B4E" w:rsidP="00B37B4E">
            <w:pPr>
              <w:pStyle w:val="NormalWeb"/>
              <w:numPr>
                <w:ilvl w:val="0"/>
                <w:numId w:val="14"/>
              </w:numPr>
              <w:spacing w:line="276" w:lineRule="auto"/>
              <w:rPr>
                <w:rFonts w:ascii="Times" w:hAnsi="Times"/>
                <w:bCs/>
                <w:color w:val="000000" w:themeColor="text1"/>
                <w:sz w:val="22"/>
                <w:szCs w:val="22"/>
              </w:rPr>
            </w:pPr>
            <w:r w:rsidRPr="00012A64">
              <w:rPr>
                <w:rFonts w:ascii="Times" w:hAnsi="Times"/>
                <w:bCs/>
                <w:color w:val="000000" w:themeColor="text1"/>
                <w:sz w:val="22"/>
                <w:szCs w:val="22"/>
              </w:rPr>
              <w:t xml:space="preserve">Home Office – Disrespect </w:t>
            </w:r>
            <w:proofErr w:type="spellStart"/>
            <w:r w:rsidRPr="00012A64">
              <w:rPr>
                <w:rFonts w:ascii="Times" w:hAnsi="Times"/>
                <w:bCs/>
                <w:color w:val="000000" w:themeColor="text1"/>
                <w:sz w:val="22"/>
                <w:szCs w:val="22"/>
              </w:rPr>
              <w:t>NoBody</w:t>
            </w:r>
            <w:proofErr w:type="spellEnd"/>
          </w:p>
          <w:p w14:paraId="33F932A0" w14:textId="77777777" w:rsidR="00B37B4E" w:rsidRPr="00077181" w:rsidRDefault="00B37B4E" w:rsidP="00B37B4E">
            <w:pPr>
              <w:pStyle w:val="NormalWeb"/>
              <w:numPr>
                <w:ilvl w:val="0"/>
                <w:numId w:val="14"/>
              </w:numPr>
              <w:spacing w:line="276" w:lineRule="auto"/>
              <w:rPr>
                <w:rFonts w:ascii="Times" w:hAnsi="Times"/>
                <w:bCs/>
                <w:color w:val="000000" w:themeColor="text1"/>
                <w:sz w:val="22"/>
                <w:szCs w:val="22"/>
              </w:rPr>
            </w:pPr>
            <w:r w:rsidRPr="00077181">
              <w:rPr>
                <w:rFonts w:ascii="Times" w:hAnsi="Times"/>
                <w:bCs/>
                <w:color w:val="000000" w:themeColor="text1"/>
                <w:sz w:val="22"/>
                <w:szCs w:val="22"/>
              </w:rPr>
              <w:t>PSHE Association – Inclusion, Belonging and Addressing Extremism – Lesson 3: Stereotypes</w:t>
            </w:r>
          </w:p>
          <w:p w14:paraId="7A17F1D3" w14:textId="77777777" w:rsidR="00B37B4E" w:rsidRPr="00077181" w:rsidRDefault="00B37B4E" w:rsidP="00B37B4E">
            <w:pPr>
              <w:pStyle w:val="NormalWeb"/>
              <w:numPr>
                <w:ilvl w:val="0"/>
                <w:numId w:val="14"/>
              </w:numPr>
              <w:spacing w:line="276" w:lineRule="auto"/>
              <w:rPr>
                <w:rFonts w:ascii="Times" w:hAnsi="Times"/>
                <w:bCs/>
                <w:color w:val="000000" w:themeColor="text1"/>
                <w:sz w:val="22"/>
                <w:szCs w:val="22"/>
              </w:rPr>
            </w:pPr>
            <w:r w:rsidRPr="00077181">
              <w:rPr>
                <w:rFonts w:ascii="Times" w:hAnsi="Times"/>
                <w:bCs/>
                <w:color w:val="000000" w:themeColor="text1"/>
                <w:sz w:val="22"/>
                <w:szCs w:val="22"/>
              </w:rPr>
              <w:t>Coram Life Education – ‘The Belonging Toolkit’, upper KS2 single and double lessons.</w:t>
            </w:r>
          </w:p>
          <w:p w14:paraId="03A5135B" w14:textId="77777777" w:rsidR="00B37B4E" w:rsidRPr="00077181" w:rsidRDefault="00B37B4E" w:rsidP="00B37B4E">
            <w:pPr>
              <w:pStyle w:val="NormalWeb"/>
              <w:numPr>
                <w:ilvl w:val="0"/>
                <w:numId w:val="14"/>
              </w:numPr>
              <w:spacing w:line="276" w:lineRule="auto"/>
              <w:rPr>
                <w:rFonts w:ascii="Times" w:hAnsi="Times"/>
                <w:bCs/>
                <w:color w:val="000000" w:themeColor="text1"/>
                <w:sz w:val="22"/>
                <w:szCs w:val="22"/>
              </w:rPr>
            </w:pPr>
            <w:r w:rsidRPr="00077181">
              <w:rPr>
                <w:rFonts w:ascii="Times" w:hAnsi="Times"/>
                <w:bCs/>
                <w:color w:val="000000" w:themeColor="text1"/>
                <w:sz w:val="22"/>
                <w:szCs w:val="22"/>
              </w:rPr>
              <w:t xml:space="preserve">PSHE Association – Mental Health and Emotional </w:t>
            </w:r>
          </w:p>
          <w:p w14:paraId="6EE44C84" w14:textId="77777777" w:rsidR="00B37B4E" w:rsidRPr="00077181" w:rsidRDefault="00B37B4E" w:rsidP="00B37B4E">
            <w:pPr>
              <w:pStyle w:val="NormalWeb"/>
              <w:numPr>
                <w:ilvl w:val="0"/>
                <w:numId w:val="14"/>
              </w:numPr>
              <w:spacing w:line="276" w:lineRule="auto"/>
              <w:rPr>
                <w:rFonts w:ascii="Times" w:hAnsi="Times"/>
                <w:bCs/>
                <w:color w:val="000000" w:themeColor="text1"/>
                <w:sz w:val="22"/>
                <w:szCs w:val="22"/>
              </w:rPr>
            </w:pPr>
            <w:r w:rsidRPr="00077181">
              <w:rPr>
                <w:rFonts w:ascii="Times" w:hAnsi="Times"/>
                <w:bCs/>
                <w:color w:val="000000" w:themeColor="text1"/>
                <w:sz w:val="22"/>
                <w:szCs w:val="22"/>
              </w:rPr>
              <w:t xml:space="preserve">Every Mind Matters – Transition to secondary </w:t>
            </w:r>
          </w:p>
          <w:p w14:paraId="47586893" w14:textId="77777777" w:rsidR="00B37B4E" w:rsidRPr="00A356A6" w:rsidRDefault="00B37B4E" w:rsidP="00FF5E11">
            <w:pPr>
              <w:pStyle w:val="NormalWeb"/>
              <w:spacing w:line="276" w:lineRule="auto"/>
              <w:ind w:left="360"/>
              <w:rPr>
                <w:rFonts w:ascii="Times" w:hAnsi="Times"/>
                <w:color w:val="000000" w:themeColor="text1"/>
                <w:sz w:val="22"/>
                <w:szCs w:val="22"/>
              </w:rPr>
            </w:pPr>
          </w:p>
        </w:tc>
      </w:tr>
      <w:tr w:rsidR="00B37B4E" w:rsidRPr="00A356A6" w14:paraId="4FDBCE20" w14:textId="77777777" w:rsidTr="00FF5E11">
        <w:tc>
          <w:tcPr>
            <w:tcW w:w="1809" w:type="dxa"/>
          </w:tcPr>
          <w:p w14:paraId="083F1FD5" w14:textId="77777777" w:rsidR="00B37B4E" w:rsidRPr="00A356A6" w:rsidRDefault="00B37B4E" w:rsidP="00FF5E11">
            <w:pPr>
              <w:spacing w:line="276" w:lineRule="auto"/>
              <w:rPr>
                <w:rFonts w:ascii="Times" w:hAnsi="Times" w:cstheme="minorHAnsi"/>
                <w:color w:val="000000" w:themeColor="text1"/>
                <w:sz w:val="22"/>
                <w:szCs w:val="22"/>
                <w:lang w:val="en-GB"/>
              </w:rPr>
            </w:pPr>
          </w:p>
        </w:tc>
        <w:tc>
          <w:tcPr>
            <w:tcW w:w="6707" w:type="dxa"/>
            <w:shd w:val="clear" w:color="auto" w:fill="00FFFF"/>
          </w:tcPr>
          <w:p w14:paraId="78B4EC57" w14:textId="77777777" w:rsidR="00B37B4E" w:rsidRPr="00A356A6" w:rsidRDefault="00B37B4E" w:rsidP="00FF5E11">
            <w:pPr>
              <w:spacing w:line="276" w:lineRule="auto"/>
              <w:rPr>
                <w:rFonts w:ascii="Times" w:hAnsi="Times" w:cstheme="minorHAnsi"/>
                <w:color w:val="000000" w:themeColor="text1"/>
                <w:sz w:val="22"/>
                <w:szCs w:val="22"/>
                <w:lang w:val="en-GB"/>
              </w:rPr>
            </w:pPr>
            <w:r w:rsidRPr="00A356A6">
              <w:rPr>
                <w:rFonts w:ascii="Times" w:hAnsi="Times" w:cstheme="minorHAnsi"/>
                <w:b/>
                <w:color w:val="000000" w:themeColor="text1"/>
                <w:sz w:val="22"/>
                <w:szCs w:val="22"/>
                <w:lang w:val="en-GB"/>
              </w:rPr>
              <w:t xml:space="preserve">Year 7 &amp; 8 </w:t>
            </w:r>
          </w:p>
        </w:tc>
      </w:tr>
      <w:tr w:rsidR="00B37B4E" w:rsidRPr="00A356A6" w14:paraId="38A2E2B0" w14:textId="77777777" w:rsidTr="00FF5E11">
        <w:tc>
          <w:tcPr>
            <w:tcW w:w="1809" w:type="dxa"/>
          </w:tcPr>
          <w:p w14:paraId="3E7F7984"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B659944" w14:textId="77777777" w:rsidR="00B37B4E" w:rsidRPr="00A356A6" w:rsidRDefault="00B37B4E" w:rsidP="00FF5E11">
            <w:pPr>
              <w:spacing w:line="276" w:lineRule="auto"/>
              <w:rPr>
                <w:rFonts w:ascii="Times" w:hAnsi="Times"/>
                <w:b/>
                <w:bCs/>
                <w:color w:val="000000" w:themeColor="text1"/>
                <w:sz w:val="22"/>
                <w:szCs w:val="22"/>
                <w:lang w:val="en-GB" w:eastAsia="en-GB"/>
              </w:rPr>
            </w:pPr>
            <w:r w:rsidRPr="00077181">
              <w:rPr>
                <w:rFonts w:ascii="Times" w:hAnsi="Times"/>
                <w:b/>
                <w:bCs/>
                <w:color w:val="000000" w:themeColor="text1"/>
                <w:sz w:val="22"/>
                <w:szCs w:val="22"/>
                <w:highlight w:val="yellow"/>
                <w:lang w:val="en-GB" w:eastAsia="en-GB"/>
              </w:rPr>
              <w:t>Skills:</w:t>
            </w:r>
            <w:r w:rsidRPr="00A356A6">
              <w:rPr>
                <w:rFonts w:ascii="Times" w:hAnsi="Times"/>
                <w:b/>
                <w:bCs/>
                <w:color w:val="000000" w:themeColor="text1"/>
                <w:sz w:val="22"/>
                <w:szCs w:val="22"/>
                <w:lang w:val="en-GB" w:eastAsia="en-GB"/>
              </w:rPr>
              <w:t xml:space="preserve"> </w:t>
            </w:r>
          </w:p>
          <w:p w14:paraId="43B59726"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87477A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71F1C42"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F8BDA9C"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34E42DA"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7C67772A"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8537B86"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5B6817F"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6592B95B"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48DDB831"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7CF00B5C"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FF0C74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7319B632"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C6FA057" w14:textId="77777777" w:rsidR="00B37B4E" w:rsidRDefault="00B37B4E" w:rsidP="00FF5E11">
            <w:pPr>
              <w:spacing w:line="276" w:lineRule="auto"/>
              <w:rPr>
                <w:rFonts w:ascii="Times" w:hAnsi="Times" w:cstheme="minorHAnsi"/>
                <w:bCs/>
                <w:color w:val="000000" w:themeColor="text1"/>
                <w:sz w:val="22"/>
                <w:szCs w:val="22"/>
                <w:lang w:val="en-GB"/>
              </w:rPr>
            </w:pPr>
          </w:p>
          <w:p w14:paraId="2166ECF8"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49DA4E3" w14:textId="77777777" w:rsidR="00B37B4E" w:rsidRPr="00A356A6" w:rsidRDefault="00B37B4E" w:rsidP="00FF5E11">
            <w:pPr>
              <w:shd w:val="clear" w:color="auto" w:fill="FFFF00"/>
              <w:spacing w:line="276" w:lineRule="auto"/>
              <w:rPr>
                <w:rFonts w:ascii="Times" w:hAnsi="Times" w:cstheme="minorHAnsi"/>
                <w:bCs/>
                <w:color w:val="000000" w:themeColor="text1"/>
                <w:sz w:val="22"/>
                <w:szCs w:val="22"/>
                <w:lang w:val="en-GB"/>
              </w:rPr>
            </w:pPr>
            <w:r w:rsidRPr="00A356A6">
              <w:rPr>
                <w:rFonts w:ascii="Times" w:hAnsi="Times" w:cstheme="minorHAnsi"/>
                <w:bCs/>
                <w:color w:val="000000" w:themeColor="text1"/>
                <w:sz w:val="22"/>
                <w:szCs w:val="22"/>
                <w:lang w:val="en-GB"/>
              </w:rPr>
              <w:t>Autumn Term</w:t>
            </w:r>
          </w:p>
          <w:p w14:paraId="2ECB542F"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49695FFF"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6A949A11"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61E7759C"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797D00C"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6614FED3"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4E80D3C5"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F4914B8" w14:textId="77777777" w:rsidR="00B37B4E" w:rsidRPr="00A356A6" w:rsidRDefault="00B37B4E" w:rsidP="00FF5E11">
            <w:pPr>
              <w:shd w:val="clear" w:color="auto" w:fill="FFFF00"/>
              <w:spacing w:line="276" w:lineRule="auto"/>
              <w:rPr>
                <w:rFonts w:ascii="Times" w:hAnsi="Times" w:cstheme="minorHAnsi"/>
                <w:bCs/>
                <w:color w:val="000000" w:themeColor="text1"/>
                <w:sz w:val="22"/>
                <w:szCs w:val="22"/>
                <w:lang w:val="en-GB"/>
              </w:rPr>
            </w:pPr>
            <w:r w:rsidRPr="00A356A6">
              <w:rPr>
                <w:rFonts w:ascii="Times" w:hAnsi="Times" w:cstheme="minorHAnsi"/>
                <w:bCs/>
                <w:color w:val="000000" w:themeColor="text1"/>
                <w:sz w:val="22"/>
                <w:szCs w:val="22"/>
                <w:lang w:val="en-GB"/>
              </w:rPr>
              <w:t>Spring Term</w:t>
            </w:r>
          </w:p>
          <w:p w14:paraId="71AC9CC0"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6065DA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D43725C"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F871115"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BA72E6A"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7AC85E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7099D03F"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7D6FF3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6E09C442"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7BB0BAB"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DBB63FB"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8F76B41"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6DA52A4" w14:textId="77777777" w:rsidR="00B37B4E" w:rsidRDefault="00B37B4E" w:rsidP="00FF5E11">
            <w:pPr>
              <w:spacing w:line="276" w:lineRule="auto"/>
              <w:rPr>
                <w:rFonts w:ascii="Times" w:hAnsi="Times" w:cstheme="minorHAnsi"/>
                <w:bCs/>
                <w:color w:val="000000" w:themeColor="text1"/>
                <w:sz w:val="22"/>
                <w:szCs w:val="22"/>
                <w:lang w:val="en-GB"/>
              </w:rPr>
            </w:pPr>
          </w:p>
          <w:p w14:paraId="50A10FA1"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4DE17A3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E1A6AF1" w14:textId="77777777" w:rsidR="00B37B4E" w:rsidRPr="00A356A6" w:rsidRDefault="00B37B4E" w:rsidP="00FF5E11">
            <w:pPr>
              <w:shd w:val="clear" w:color="auto" w:fill="FFFF00"/>
              <w:spacing w:line="276" w:lineRule="auto"/>
              <w:rPr>
                <w:rFonts w:ascii="Times" w:hAnsi="Times" w:cstheme="minorHAnsi"/>
                <w:bCs/>
                <w:color w:val="000000" w:themeColor="text1"/>
                <w:sz w:val="22"/>
                <w:szCs w:val="22"/>
                <w:lang w:val="en-GB"/>
              </w:rPr>
            </w:pPr>
            <w:r w:rsidRPr="00A356A6">
              <w:rPr>
                <w:rFonts w:ascii="Times" w:hAnsi="Times" w:cstheme="minorHAnsi"/>
                <w:bCs/>
                <w:color w:val="000000" w:themeColor="text1"/>
                <w:sz w:val="22"/>
                <w:szCs w:val="22"/>
                <w:lang w:val="en-GB"/>
              </w:rPr>
              <w:t>Summer Term</w:t>
            </w:r>
          </w:p>
          <w:p w14:paraId="36858D06"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C7FE11E"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0EC0FBF"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4B24CFAD"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E401004"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5AB34012"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9ADCB7B"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0B63F877" w14:textId="77777777" w:rsidR="00B37B4E" w:rsidRDefault="00B37B4E" w:rsidP="00FF5E11">
            <w:pPr>
              <w:spacing w:line="276" w:lineRule="auto"/>
              <w:rPr>
                <w:rFonts w:ascii="Times" w:hAnsi="Times" w:cstheme="minorHAnsi"/>
                <w:bCs/>
                <w:color w:val="000000" w:themeColor="text1"/>
                <w:sz w:val="22"/>
                <w:szCs w:val="22"/>
                <w:lang w:val="en-GB"/>
              </w:rPr>
            </w:pPr>
          </w:p>
          <w:p w14:paraId="153FAB59" w14:textId="77777777" w:rsidR="00B37B4E" w:rsidRDefault="00B37B4E" w:rsidP="00FF5E11">
            <w:pPr>
              <w:spacing w:line="276" w:lineRule="auto"/>
              <w:rPr>
                <w:rFonts w:ascii="Times" w:hAnsi="Times" w:cstheme="minorHAnsi"/>
                <w:bCs/>
                <w:color w:val="000000" w:themeColor="text1"/>
                <w:sz w:val="22"/>
                <w:szCs w:val="22"/>
                <w:lang w:val="en-GB"/>
              </w:rPr>
            </w:pPr>
          </w:p>
          <w:p w14:paraId="469D3F10"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19891877"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3B7C43EE" w14:textId="77777777" w:rsidR="00B37B4E" w:rsidRPr="00A356A6" w:rsidRDefault="00B37B4E" w:rsidP="00FF5E11">
            <w:pPr>
              <w:spacing w:line="276" w:lineRule="auto"/>
              <w:rPr>
                <w:rFonts w:ascii="Times" w:hAnsi="Times" w:cstheme="minorHAnsi"/>
                <w:bCs/>
                <w:color w:val="000000" w:themeColor="text1"/>
                <w:sz w:val="22"/>
                <w:szCs w:val="22"/>
                <w:lang w:val="en-GB"/>
              </w:rPr>
            </w:pPr>
          </w:p>
          <w:p w14:paraId="2946CBDE" w14:textId="77777777" w:rsidR="00B37B4E" w:rsidRDefault="00B37B4E" w:rsidP="00FF5E11">
            <w:pPr>
              <w:rPr>
                <w:rFonts w:ascii="Times" w:hAnsi="Times" w:cstheme="minorHAnsi"/>
                <w:sz w:val="22"/>
                <w:szCs w:val="22"/>
                <w:lang w:val="en-GB"/>
              </w:rPr>
            </w:pPr>
          </w:p>
          <w:p w14:paraId="1C07C54A" w14:textId="77777777" w:rsidR="00B37B4E" w:rsidRDefault="00B37B4E" w:rsidP="00FF5E11">
            <w:pPr>
              <w:rPr>
                <w:rFonts w:ascii="Times" w:hAnsi="Times" w:cstheme="minorHAnsi"/>
                <w:sz w:val="22"/>
                <w:szCs w:val="22"/>
                <w:lang w:val="en-GB"/>
              </w:rPr>
            </w:pPr>
          </w:p>
          <w:p w14:paraId="71285FDA" w14:textId="77777777" w:rsidR="00B37B4E" w:rsidRDefault="00B37B4E" w:rsidP="00FF5E11">
            <w:pPr>
              <w:pStyle w:val="NormalWeb"/>
              <w:spacing w:line="276" w:lineRule="auto"/>
              <w:rPr>
                <w:rFonts w:ascii="Times" w:hAnsi="Times"/>
                <w:b/>
                <w:color w:val="000000" w:themeColor="text1"/>
                <w:sz w:val="22"/>
                <w:szCs w:val="22"/>
              </w:rPr>
            </w:pPr>
            <w:r w:rsidRPr="00077181">
              <w:rPr>
                <w:rFonts w:ascii="Times" w:hAnsi="Times"/>
                <w:b/>
                <w:color w:val="000000" w:themeColor="text1"/>
                <w:sz w:val="22"/>
                <w:szCs w:val="22"/>
                <w:highlight w:val="yellow"/>
              </w:rPr>
              <w:t>Resources:</w:t>
            </w:r>
          </w:p>
          <w:p w14:paraId="34F22256" w14:textId="77777777" w:rsidR="00B37B4E" w:rsidRPr="00077181" w:rsidRDefault="00B37B4E" w:rsidP="00FF5E11">
            <w:pPr>
              <w:rPr>
                <w:rFonts w:ascii="Times" w:hAnsi="Times" w:cstheme="minorHAnsi"/>
                <w:sz w:val="22"/>
                <w:szCs w:val="22"/>
                <w:lang w:val="en-GB"/>
              </w:rPr>
            </w:pPr>
          </w:p>
        </w:tc>
        <w:tc>
          <w:tcPr>
            <w:tcW w:w="6707" w:type="dxa"/>
          </w:tcPr>
          <w:p w14:paraId="481C058C" w14:textId="77777777" w:rsidR="00B37B4E" w:rsidRPr="00A356A6" w:rsidRDefault="00B37B4E" w:rsidP="00FF5E11">
            <w:pPr>
              <w:spacing w:line="276" w:lineRule="auto"/>
              <w:rPr>
                <w:rFonts w:ascii="Times" w:hAnsi="Times" w:cstheme="minorHAnsi"/>
                <w:color w:val="000000" w:themeColor="text1"/>
                <w:sz w:val="22"/>
                <w:szCs w:val="22"/>
                <w:lang w:val="en-GB"/>
              </w:rPr>
            </w:pPr>
          </w:p>
          <w:p w14:paraId="760DB08F" w14:textId="77777777" w:rsidR="00B37B4E" w:rsidRDefault="00B37B4E" w:rsidP="00FF5E11">
            <w:pPr>
              <w:spacing w:line="276" w:lineRule="auto"/>
              <w:rPr>
                <w:rFonts w:ascii="Times" w:hAnsi="Times"/>
                <w:color w:val="000000" w:themeColor="text1"/>
                <w:sz w:val="22"/>
                <w:szCs w:val="22"/>
                <w:lang w:val="en-GB" w:eastAsia="en-GB"/>
              </w:rPr>
            </w:pPr>
            <w:r w:rsidRPr="00A356A6">
              <w:rPr>
                <w:rFonts w:ascii="Times" w:hAnsi="Times"/>
                <w:color w:val="000000" w:themeColor="text1"/>
                <w:sz w:val="22"/>
                <w:szCs w:val="22"/>
                <w:lang w:val="en-GB" w:eastAsia="en-GB"/>
              </w:rPr>
              <w:t>Developed over the academic year:</w:t>
            </w:r>
          </w:p>
          <w:p w14:paraId="063B62F3" w14:textId="77777777" w:rsidR="00B37B4E" w:rsidRPr="006B2A2F"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Pr>
                <w:rFonts w:ascii="Times" w:hAnsi="Times"/>
                <w:color w:val="000000" w:themeColor="text1"/>
                <w:sz w:val="22"/>
                <w:szCs w:val="22"/>
                <w:lang w:val="en-GB" w:eastAsia="en-GB"/>
              </w:rPr>
              <w:t xml:space="preserve">Well-practised and effective discussion skills e.g., respecting one another’s views and ideas. </w:t>
            </w:r>
          </w:p>
          <w:p w14:paraId="2F4FC7A4" w14:textId="77777777" w:rsidR="00B37B4E"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sidRPr="00421404">
              <w:rPr>
                <w:rFonts w:ascii="Times" w:hAnsi="Times"/>
                <w:color w:val="000000" w:themeColor="text1"/>
                <w:sz w:val="22"/>
                <w:szCs w:val="22"/>
                <w:lang w:val="en-GB" w:eastAsia="en-GB"/>
              </w:rPr>
              <w:t>Well-honed and effective debating skills, showcasing a deep understanding of how to engage in compelling debates and conduct thorough research to prepare for discussions</w:t>
            </w:r>
            <w:r>
              <w:rPr>
                <w:rFonts w:ascii="Times" w:hAnsi="Times"/>
                <w:color w:val="000000" w:themeColor="text1"/>
                <w:sz w:val="22"/>
                <w:szCs w:val="22"/>
                <w:lang w:val="en-GB" w:eastAsia="en-GB"/>
              </w:rPr>
              <w:t xml:space="preserve">. </w:t>
            </w:r>
          </w:p>
          <w:p w14:paraId="22AA9D5F" w14:textId="77777777" w:rsidR="00B37B4E" w:rsidRPr="006B2A2F"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Pr>
                <w:rFonts w:ascii="Times" w:hAnsi="Times"/>
                <w:color w:val="000000" w:themeColor="text1"/>
                <w:sz w:val="22"/>
                <w:szCs w:val="22"/>
                <w:lang w:val="en-GB" w:eastAsia="en-GB"/>
              </w:rPr>
              <w:t xml:space="preserve">Strong abilities to navigate difficult and controversial discussions respectfully, with peers and adults who may have alternative views to their own. </w:t>
            </w:r>
          </w:p>
          <w:p w14:paraId="0664013C" w14:textId="77777777" w:rsidR="00B37B4E" w:rsidRDefault="00B37B4E" w:rsidP="00B37B4E">
            <w:pPr>
              <w:pStyle w:val="ListParagraph"/>
              <w:numPr>
                <w:ilvl w:val="0"/>
                <w:numId w:val="12"/>
              </w:numPr>
              <w:spacing w:line="276" w:lineRule="auto"/>
              <w:rPr>
                <w:rFonts w:ascii="Times" w:hAnsi="Times"/>
                <w:color w:val="000000" w:themeColor="text1"/>
                <w:sz w:val="22"/>
                <w:szCs w:val="22"/>
                <w:lang w:val="en-GB" w:eastAsia="en-GB"/>
              </w:rPr>
            </w:pPr>
            <w:r>
              <w:rPr>
                <w:rFonts w:ascii="Times" w:hAnsi="Times"/>
                <w:color w:val="000000" w:themeColor="text1"/>
                <w:sz w:val="22"/>
                <w:szCs w:val="22"/>
                <w:lang w:val="en-GB" w:eastAsia="en-GB"/>
              </w:rPr>
              <w:t xml:space="preserve">To use and understand correct vocabulary when learning about </w:t>
            </w:r>
          </w:p>
          <w:p w14:paraId="4590055B" w14:textId="77777777" w:rsidR="00B37B4E" w:rsidRDefault="00B37B4E" w:rsidP="00FF5E11">
            <w:pPr>
              <w:pStyle w:val="ListParagraph"/>
              <w:spacing w:line="276" w:lineRule="auto"/>
              <w:rPr>
                <w:rFonts w:ascii="Times" w:hAnsi="Times"/>
                <w:color w:val="000000" w:themeColor="text1"/>
                <w:sz w:val="22"/>
                <w:szCs w:val="22"/>
                <w:lang w:val="en-GB" w:eastAsia="en-GB"/>
              </w:rPr>
            </w:pPr>
            <w:r w:rsidRPr="006B2A2F">
              <w:rPr>
                <w:rFonts w:ascii="Times" w:hAnsi="Times"/>
                <w:color w:val="000000" w:themeColor="text1"/>
                <w:sz w:val="22"/>
                <w:szCs w:val="22"/>
                <w:lang w:val="en-GB" w:eastAsia="en-GB"/>
              </w:rPr>
              <w:t xml:space="preserve">these topics. </w:t>
            </w:r>
          </w:p>
          <w:p w14:paraId="412A547E" w14:textId="77777777" w:rsidR="00B37B4E" w:rsidRDefault="00B37B4E" w:rsidP="00FF5E11">
            <w:pPr>
              <w:spacing w:line="276" w:lineRule="auto"/>
              <w:rPr>
                <w:rFonts w:ascii="Times" w:hAnsi="Times"/>
                <w:color w:val="000000" w:themeColor="text1"/>
                <w:sz w:val="22"/>
                <w:szCs w:val="22"/>
                <w:lang w:val="en-GB" w:eastAsia="en-GB"/>
              </w:rPr>
            </w:pPr>
          </w:p>
          <w:p w14:paraId="0FF836D9" w14:textId="77777777" w:rsidR="00B37B4E" w:rsidRPr="00A356A6" w:rsidRDefault="00B37B4E" w:rsidP="00FF5E11">
            <w:pPr>
              <w:spacing w:line="276" w:lineRule="auto"/>
              <w:rPr>
                <w:rFonts w:ascii="Times" w:hAnsi="Times"/>
                <w:color w:val="000000" w:themeColor="text1"/>
                <w:sz w:val="22"/>
                <w:szCs w:val="22"/>
                <w:lang w:val="en-GB" w:eastAsia="en-GB"/>
              </w:rPr>
            </w:pPr>
          </w:p>
          <w:p w14:paraId="405CEAD7" w14:textId="77777777" w:rsidR="00B37B4E" w:rsidRPr="00A356A6" w:rsidRDefault="00B37B4E" w:rsidP="00FF5E11">
            <w:pPr>
              <w:spacing w:line="276" w:lineRule="auto"/>
              <w:rPr>
                <w:rFonts w:ascii="Times" w:hAnsi="Times"/>
                <w:color w:val="000000" w:themeColor="text1"/>
                <w:sz w:val="22"/>
                <w:szCs w:val="22"/>
                <w:lang w:val="en-GB" w:eastAsia="en-GB"/>
              </w:rPr>
            </w:pPr>
          </w:p>
          <w:p w14:paraId="47AA02F0" w14:textId="77777777" w:rsidR="00B37B4E" w:rsidRPr="00A356A6" w:rsidRDefault="00B37B4E" w:rsidP="00FF5E11">
            <w:pPr>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lang w:val="en-GB"/>
              </w:rPr>
              <w:t xml:space="preserve">Sex, Relationships, Health, and Wellbeing </w:t>
            </w:r>
          </w:p>
          <w:p w14:paraId="603F79F1"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Pupils are taught about the purpose, importance, and different forms of contraception</w:t>
            </w:r>
            <w:r>
              <w:rPr>
                <w:rFonts w:ascii="Times" w:hAnsi="Times"/>
                <w:bCs/>
                <w:color w:val="000000" w:themeColor="text1"/>
                <w:sz w:val="22"/>
                <w:szCs w:val="22"/>
              </w:rPr>
              <w:t xml:space="preserve">. </w:t>
            </w:r>
          </w:p>
          <w:p w14:paraId="7E35FAB3" w14:textId="77777777" w:rsidR="00B37B4E" w:rsidRPr="00716095"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 xml:space="preserve">Pupils learn that certain infections can be spread through sexual activity and that barrier contraceptives offer some protection against certain sexually transmitted infections (STIs). </w:t>
            </w:r>
          </w:p>
          <w:p w14:paraId="77DF914C" w14:textId="77777777" w:rsidR="00B37B4E" w:rsidRDefault="00B37B4E" w:rsidP="00FF5E11">
            <w:pPr>
              <w:spacing w:line="276" w:lineRule="auto"/>
              <w:rPr>
                <w:rFonts w:ascii="Times" w:hAnsi="Times" w:cstheme="minorHAnsi"/>
                <w:b/>
                <w:color w:val="000000" w:themeColor="text1"/>
                <w:sz w:val="22"/>
                <w:szCs w:val="22"/>
                <w:lang w:val="en-GB"/>
              </w:rPr>
            </w:pPr>
          </w:p>
          <w:p w14:paraId="56D5FC94" w14:textId="77777777" w:rsidR="00B37B4E" w:rsidRPr="00A356A6" w:rsidRDefault="00B37B4E" w:rsidP="00FF5E11">
            <w:pPr>
              <w:spacing w:line="276" w:lineRule="auto"/>
              <w:rPr>
                <w:rFonts w:ascii="Times" w:hAnsi="Times" w:cstheme="minorHAnsi"/>
                <w:b/>
                <w:color w:val="000000" w:themeColor="text1"/>
                <w:sz w:val="22"/>
                <w:szCs w:val="22"/>
                <w:lang w:val="en-GB"/>
              </w:rPr>
            </w:pPr>
            <w:r w:rsidRPr="00A356A6">
              <w:rPr>
                <w:rFonts w:ascii="Times" w:hAnsi="Times" w:cstheme="minorHAnsi"/>
                <w:b/>
                <w:color w:val="000000" w:themeColor="text1"/>
                <w:sz w:val="22"/>
                <w:szCs w:val="22"/>
                <w:lang w:val="en-GB"/>
              </w:rPr>
              <w:t xml:space="preserve">Relationships </w:t>
            </w:r>
          </w:p>
          <w:p w14:paraId="6A47B03A"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cstheme="minorHAnsi"/>
                <w:bCs/>
                <w:color w:val="000000" w:themeColor="text1"/>
                <w:sz w:val="22"/>
                <w:szCs w:val="22"/>
              </w:rPr>
              <w:t>Pupils develop strategies to deal with peer-</w:t>
            </w:r>
            <w:r>
              <w:rPr>
                <w:rFonts w:ascii="Times" w:hAnsi="Times" w:cstheme="minorHAnsi"/>
                <w:bCs/>
                <w:color w:val="000000" w:themeColor="text1"/>
                <w:sz w:val="22"/>
                <w:szCs w:val="22"/>
              </w:rPr>
              <w:t>on</w:t>
            </w:r>
            <w:r w:rsidRPr="00A356A6">
              <w:rPr>
                <w:rFonts w:ascii="Times" w:hAnsi="Times" w:cstheme="minorHAnsi"/>
                <w:bCs/>
                <w:color w:val="000000" w:themeColor="text1"/>
                <w:sz w:val="22"/>
                <w:szCs w:val="22"/>
              </w:rPr>
              <w:t xml:space="preserve">-peer abuse. They learn how to report this and who to tell both in school and outside school. </w:t>
            </w:r>
          </w:p>
          <w:p w14:paraId="5B408194"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 xml:space="preserve">Pupils are taught how to identify risk and manage personal safety in increasingly independent situations, including online. </w:t>
            </w:r>
          </w:p>
          <w:p w14:paraId="54B7E2CE"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Pupils learn about the characteristics of abusive behaviours, such as grooming, sexual harassment, sexual and emotional abuse, violence and exploitation. They learn to recognise when others are using manipulation, persuasion or coercion</w:t>
            </w:r>
            <w:r>
              <w:rPr>
                <w:rFonts w:ascii="Times" w:hAnsi="Times"/>
                <w:bCs/>
                <w:color w:val="000000" w:themeColor="text1"/>
                <w:sz w:val="22"/>
                <w:szCs w:val="22"/>
              </w:rPr>
              <w:t>,</w:t>
            </w:r>
            <w:r w:rsidRPr="00A356A6">
              <w:rPr>
                <w:rFonts w:ascii="Times" w:hAnsi="Times"/>
                <w:bCs/>
                <w:color w:val="000000" w:themeColor="text1"/>
                <w:sz w:val="22"/>
                <w:szCs w:val="22"/>
              </w:rPr>
              <w:t xml:space="preserve"> and warning signs. Pupils are taught how to report abusive behaviours, how to respond and support for themselves/others.</w:t>
            </w:r>
          </w:p>
          <w:p w14:paraId="2D84E316" w14:textId="77777777" w:rsidR="00B37B4E" w:rsidRDefault="00B37B4E" w:rsidP="00FF5E11">
            <w:pPr>
              <w:pStyle w:val="NormalWeb"/>
              <w:spacing w:line="276" w:lineRule="auto"/>
              <w:rPr>
                <w:rFonts w:ascii="Times" w:hAnsi="Times"/>
                <w:b/>
                <w:color w:val="000000" w:themeColor="text1"/>
                <w:sz w:val="22"/>
                <w:szCs w:val="22"/>
              </w:rPr>
            </w:pPr>
          </w:p>
          <w:p w14:paraId="5E088C32" w14:textId="77777777" w:rsidR="00B37B4E" w:rsidRPr="00A356A6" w:rsidRDefault="00B37B4E" w:rsidP="00FF5E11">
            <w:pPr>
              <w:pStyle w:val="NormalWeb"/>
              <w:spacing w:line="276" w:lineRule="auto"/>
              <w:rPr>
                <w:rFonts w:ascii="Times" w:hAnsi="Times"/>
                <w:b/>
                <w:color w:val="000000" w:themeColor="text1"/>
                <w:sz w:val="22"/>
                <w:szCs w:val="22"/>
              </w:rPr>
            </w:pPr>
            <w:r w:rsidRPr="00A356A6">
              <w:rPr>
                <w:rFonts w:ascii="Times" w:hAnsi="Times"/>
                <w:b/>
                <w:color w:val="000000" w:themeColor="text1"/>
                <w:sz w:val="22"/>
                <w:szCs w:val="22"/>
              </w:rPr>
              <w:t xml:space="preserve">Consent and Positive Relationships </w:t>
            </w:r>
          </w:p>
          <w:p w14:paraId="08F745C4"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 xml:space="preserve">Pupils learn to evaluate expectations about gender roles, </w:t>
            </w:r>
            <w:r>
              <w:rPr>
                <w:rFonts w:ascii="Times" w:hAnsi="Times"/>
                <w:bCs/>
                <w:color w:val="000000" w:themeColor="text1"/>
                <w:sz w:val="22"/>
                <w:szCs w:val="22"/>
              </w:rPr>
              <w:t>behaviour</w:t>
            </w:r>
            <w:r w:rsidRPr="00A356A6">
              <w:rPr>
                <w:rFonts w:ascii="Times" w:hAnsi="Times"/>
                <w:bCs/>
                <w:color w:val="000000" w:themeColor="text1"/>
                <w:sz w:val="22"/>
                <w:szCs w:val="22"/>
              </w:rPr>
              <w:t xml:space="preserve">, and </w:t>
            </w:r>
            <w:r w:rsidRPr="00A356A6">
              <w:rPr>
                <w:rFonts w:ascii="Times" w:hAnsi="Times"/>
                <w:bCs/>
                <w:color w:val="000000" w:themeColor="text1"/>
                <w:sz w:val="22"/>
                <w:szCs w:val="22"/>
              </w:rPr>
              <w:lastRenderedPageBreak/>
              <w:t xml:space="preserve">intimacy within romantic relationships. </w:t>
            </w:r>
          </w:p>
          <w:p w14:paraId="113C1D63" w14:textId="77777777" w:rsidR="00B37B4E" w:rsidRPr="00A356A6"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Pupils are taught that consent is freely given; that being pressurised, manipulated or coerced to agree to something is not giving consent, and how to seek help in such circumstances. They learn how to seek, give, not give</w:t>
            </w:r>
            <w:r>
              <w:rPr>
                <w:rFonts w:ascii="Times" w:hAnsi="Times"/>
                <w:bCs/>
                <w:color w:val="000000" w:themeColor="text1"/>
                <w:sz w:val="22"/>
                <w:szCs w:val="22"/>
              </w:rPr>
              <w:t>,</w:t>
            </w:r>
            <w:r w:rsidRPr="00A356A6">
              <w:rPr>
                <w:rFonts w:ascii="Times" w:hAnsi="Times"/>
                <w:bCs/>
                <w:color w:val="000000" w:themeColor="text1"/>
                <w:sz w:val="22"/>
                <w:szCs w:val="22"/>
              </w:rPr>
              <w:t xml:space="preserve"> and withdraw consent in all contexts</w:t>
            </w:r>
            <w:r>
              <w:rPr>
                <w:rFonts w:ascii="Times" w:hAnsi="Times"/>
                <w:bCs/>
                <w:color w:val="000000" w:themeColor="text1"/>
                <w:sz w:val="22"/>
                <w:szCs w:val="22"/>
              </w:rPr>
              <w:t xml:space="preserve"> (</w:t>
            </w:r>
            <w:r w:rsidRPr="00A356A6">
              <w:rPr>
                <w:rFonts w:ascii="Times" w:hAnsi="Times"/>
                <w:bCs/>
                <w:color w:val="000000" w:themeColor="text1"/>
                <w:sz w:val="22"/>
                <w:szCs w:val="22"/>
              </w:rPr>
              <w:t>including online).</w:t>
            </w:r>
          </w:p>
          <w:p w14:paraId="4A4026BF" w14:textId="77777777" w:rsidR="00B37B4E" w:rsidRDefault="00B37B4E" w:rsidP="00FF5E11">
            <w:pPr>
              <w:pStyle w:val="NormalWeb"/>
              <w:spacing w:line="276" w:lineRule="auto"/>
              <w:rPr>
                <w:rFonts w:ascii="Times" w:hAnsi="Times"/>
                <w:bCs/>
                <w:color w:val="000000" w:themeColor="text1"/>
                <w:sz w:val="22"/>
                <w:szCs w:val="22"/>
              </w:rPr>
            </w:pPr>
            <w:r w:rsidRPr="00A356A6">
              <w:rPr>
                <w:rFonts w:ascii="Times" w:hAnsi="Times"/>
                <w:bCs/>
                <w:color w:val="000000" w:themeColor="text1"/>
                <w:sz w:val="22"/>
                <w:szCs w:val="22"/>
              </w:rPr>
              <w:t>Pupils recap and learn in further detail legal issues surrounding sex, consent</w:t>
            </w:r>
            <w:r>
              <w:rPr>
                <w:rFonts w:ascii="Times" w:hAnsi="Times"/>
                <w:bCs/>
                <w:color w:val="000000" w:themeColor="text1"/>
                <w:sz w:val="22"/>
                <w:szCs w:val="22"/>
              </w:rPr>
              <w:t xml:space="preserve">, </w:t>
            </w:r>
            <w:r w:rsidRPr="00A356A6">
              <w:rPr>
                <w:rFonts w:ascii="Times" w:hAnsi="Times"/>
                <w:bCs/>
                <w:color w:val="000000" w:themeColor="text1"/>
                <w:sz w:val="22"/>
                <w:szCs w:val="22"/>
              </w:rPr>
              <w:t xml:space="preserve">and distribution of indecent images. </w:t>
            </w:r>
          </w:p>
          <w:p w14:paraId="1A1B47AE" w14:textId="77777777" w:rsidR="00B37B4E" w:rsidRDefault="00B37B4E" w:rsidP="00FF5E11">
            <w:pPr>
              <w:pStyle w:val="NormalWeb"/>
              <w:spacing w:line="276" w:lineRule="auto"/>
              <w:rPr>
                <w:rFonts w:ascii="Times" w:hAnsi="Times"/>
                <w:bCs/>
                <w:color w:val="000000" w:themeColor="text1"/>
                <w:sz w:val="22"/>
                <w:szCs w:val="22"/>
              </w:rPr>
            </w:pPr>
          </w:p>
          <w:p w14:paraId="23998CF8" w14:textId="77777777" w:rsidR="00B37B4E" w:rsidRDefault="00B37B4E" w:rsidP="00FF5E11">
            <w:pPr>
              <w:pStyle w:val="NormalWeb"/>
              <w:spacing w:line="276" w:lineRule="auto"/>
              <w:rPr>
                <w:rFonts w:ascii="Times" w:hAnsi="Times"/>
                <w:bCs/>
                <w:color w:val="000000" w:themeColor="text1"/>
                <w:sz w:val="22"/>
                <w:szCs w:val="22"/>
              </w:rPr>
            </w:pPr>
            <w:r>
              <w:rPr>
                <w:rFonts w:ascii="Times" w:hAnsi="Times"/>
                <w:bCs/>
                <w:color w:val="000000" w:themeColor="text1"/>
                <w:sz w:val="22"/>
                <w:szCs w:val="22"/>
              </w:rPr>
              <w:t xml:space="preserve">Ideas for resources throughout the scheme: </w:t>
            </w:r>
          </w:p>
          <w:p w14:paraId="54C1C6C2"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 xml:space="preserve">PSHE Association: Guidance on teaching about content in PSHE education </w:t>
            </w:r>
          </w:p>
          <w:p w14:paraId="28F2D0F4"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Medway Public Health Directorate SRE schemes of work for KS3 – Lessons 2 &amp; 3 Year 7</w:t>
            </w:r>
            <w:r>
              <w:rPr>
                <w:rFonts w:ascii="Times" w:hAnsi="Times"/>
                <w:bCs/>
                <w:color w:val="000000" w:themeColor="text1"/>
                <w:sz w:val="22"/>
                <w:szCs w:val="22"/>
              </w:rPr>
              <w:t xml:space="preserve">, </w:t>
            </w:r>
            <w:r w:rsidRPr="00077181">
              <w:rPr>
                <w:rFonts w:ascii="Times" w:hAnsi="Times"/>
                <w:bCs/>
                <w:color w:val="000000" w:themeColor="text1"/>
                <w:sz w:val="22"/>
                <w:szCs w:val="22"/>
              </w:rPr>
              <w:t>Lessons 1-6 Year 8</w:t>
            </w:r>
          </w:p>
          <w:p w14:paraId="0646D744"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 xml:space="preserve">Disrespect </w:t>
            </w:r>
            <w:proofErr w:type="spellStart"/>
            <w:r w:rsidRPr="00077181">
              <w:rPr>
                <w:rFonts w:ascii="Times" w:hAnsi="Times"/>
                <w:bCs/>
                <w:color w:val="000000" w:themeColor="text1"/>
                <w:sz w:val="22"/>
                <w:szCs w:val="22"/>
              </w:rPr>
              <w:t>NoBody</w:t>
            </w:r>
            <w:proofErr w:type="spellEnd"/>
          </w:p>
          <w:p w14:paraId="66BD0F23"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BCA-CEOP – Send me a pic?</w:t>
            </w:r>
          </w:p>
          <w:p w14:paraId="7DFA9DD5"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FASTN KS3 relationship resource – Commitment: what does it mean</w:t>
            </w:r>
            <w:r>
              <w:rPr>
                <w:rFonts w:ascii="Times" w:hAnsi="Times"/>
                <w:bCs/>
                <w:color w:val="000000" w:themeColor="text1"/>
                <w:sz w:val="22"/>
                <w:szCs w:val="22"/>
              </w:rPr>
              <w:t>?</w:t>
            </w:r>
          </w:p>
          <w:p w14:paraId="1285F8B5" w14:textId="77777777" w:rsidR="00B37B4E" w:rsidRPr="00077181" w:rsidRDefault="00B37B4E" w:rsidP="00B37B4E">
            <w:pPr>
              <w:pStyle w:val="NormalWeb"/>
              <w:numPr>
                <w:ilvl w:val="0"/>
                <w:numId w:val="15"/>
              </w:numPr>
              <w:spacing w:line="276" w:lineRule="auto"/>
              <w:rPr>
                <w:rFonts w:ascii="Times" w:hAnsi="Times"/>
                <w:bCs/>
                <w:color w:val="000000" w:themeColor="text1"/>
                <w:sz w:val="22"/>
                <w:szCs w:val="22"/>
              </w:rPr>
            </w:pPr>
            <w:r w:rsidRPr="00077181">
              <w:rPr>
                <w:rFonts w:ascii="Times" w:hAnsi="Times"/>
                <w:bCs/>
                <w:color w:val="000000" w:themeColor="text1"/>
                <w:sz w:val="22"/>
                <w:szCs w:val="22"/>
              </w:rPr>
              <w:t>Home Office – Somethings Not Right (abuse disclosure</w:t>
            </w:r>
            <w:r>
              <w:rPr>
                <w:rFonts w:ascii="Times" w:hAnsi="Times"/>
                <w:bCs/>
                <w:color w:val="000000" w:themeColor="text1"/>
                <w:sz w:val="22"/>
                <w:szCs w:val="22"/>
              </w:rPr>
              <w:t>)</w:t>
            </w:r>
          </w:p>
        </w:tc>
      </w:tr>
    </w:tbl>
    <w:p w14:paraId="5BDF56D9" w14:textId="77777777" w:rsidR="00B37B4E" w:rsidRPr="00A356A6" w:rsidRDefault="00B37B4E" w:rsidP="00B37B4E">
      <w:pPr>
        <w:spacing w:line="276" w:lineRule="auto"/>
        <w:rPr>
          <w:rFonts w:ascii="Times" w:hAnsi="Times" w:cstheme="minorHAnsi"/>
          <w:color w:val="000000" w:themeColor="text1"/>
          <w:sz w:val="22"/>
          <w:szCs w:val="22"/>
          <w:lang w:val="en-GB"/>
        </w:rPr>
      </w:pPr>
    </w:p>
    <w:p w14:paraId="2213A5AA" w14:textId="77777777" w:rsidR="00B37B4E" w:rsidRPr="00A356A6" w:rsidRDefault="00B37B4E" w:rsidP="00B37B4E">
      <w:pPr>
        <w:rPr>
          <w:lang w:val="en-GB"/>
        </w:rPr>
      </w:pPr>
    </w:p>
    <w:p w14:paraId="24E1A228" w14:textId="77777777" w:rsidR="009807BD" w:rsidRDefault="009807BD" w:rsidP="009807BD">
      <w:pPr>
        <w:pStyle w:val="Subtitle"/>
        <w:spacing w:line="276" w:lineRule="auto"/>
        <w:rPr>
          <w:rFonts w:ascii="Times" w:hAnsi="Times"/>
        </w:rPr>
      </w:pPr>
    </w:p>
    <w:p w14:paraId="6556DC13" w14:textId="77777777" w:rsidR="0070513F" w:rsidRPr="008310AA" w:rsidRDefault="0070513F" w:rsidP="000F6A76"/>
    <w:p w14:paraId="4D26FA85" w14:textId="77777777" w:rsidR="00832DA2" w:rsidRDefault="00832DA2" w:rsidP="000F6A76"/>
    <w:p w14:paraId="6B65ACBC" w14:textId="77777777" w:rsidR="00832DA2" w:rsidRPr="000F6A76" w:rsidRDefault="00832DA2" w:rsidP="000F6A76"/>
    <w:p w14:paraId="575A8A62" w14:textId="77777777" w:rsidR="009C57B2" w:rsidRPr="009C57B2" w:rsidRDefault="009C57B2" w:rsidP="009C57B2"/>
    <w:p w14:paraId="78CD5095" w14:textId="77777777" w:rsidR="00AC21AA" w:rsidRPr="000D6996" w:rsidRDefault="00AC21AA" w:rsidP="00C545DB">
      <w:pPr>
        <w:rPr>
          <w:b/>
          <w:i/>
        </w:rPr>
      </w:pPr>
    </w:p>
    <w:p w14:paraId="77995019" w14:textId="77777777" w:rsidR="00C545DB" w:rsidRDefault="00C545DB" w:rsidP="00C545DB"/>
    <w:p w14:paraId="4FA2C58B" w14:textId="77777777" w:rsidR="00C545DB" w:rsidRPr="00C545DB" w:rsidRDefault="00C545DB" w:rsidP="00C545DB"/>
    <w:sectPr w:rsidR="00C545DB" w:rsidRPr="00C545DB" w:rsidSect="000A3E4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D487"/>
    <w:multiLevelType w:val="hybridMultilevel"/>
    <w:tmpl w:val="0D84D83C"/>
    <w:lvl w:ilvl="0" w:tplc="FED26344">
      <w:start w:val="1"/>
      <w:numFmt w:val="bullet"/>
      <w:lvlText w:val=""/>
      <w:lvlJc w:val="left"/>
      <w:pPr>
        <w:ind w:left="720" w:hanging="360"/>
      </w:pPr>
      <w:rPr>
        <w:rFonts w:ascii="Symbol" w:hAnsi="Symbol" w:hint="default"/>
      </w:rPr>
    </w:lvl>
    <w:lvl w:ilvl="1" w:tplc="ACC47210">
      <w:start w:val="1"/>
      <w:numFmt w:val="bullet"/>
      <w:lvlText w:val="o"/>
      <w:lvlJc w:val="left"/>
      <w:pPr>
        <w:ind w:left="1440" w:hanging="360"/>
      </w:pPr>
      <w:rPr>
        <w:rFonts w:ascii="Courier New" w:hAnsi="Courier New" w:hint="default"/>
      </w:rPr>
    </w:lvl>
    <w:lvl w:ilvl="2" w:tplc="5694FF8C">
      <w:start w:val="1"/>
      <w:numFmt w:val="bullet"/>
      <w:lvlText w:val=""/>
      <w:lvlJc w:val="left"/>
      <w:pPr>
        <w:ind w:left="2160" w:hanging="360"/>
      </w:pPr>
      <w:rPr>
        <w:rFonts w:ascii="Wingdings" w:hAnsi="Wingdings" w:hint="default"/>
      </w:rPr>
    </w:lvl>
    <w:lvl w:ilvl="3" w:tplc="4EFEEDB6">
      <w:start w:val="1"/>
      <w:numFmt w:val="bullet"/>
      <w:lvlText w:val=""/>
      <w:lvlJc w:val="left"/>
      <w:pPr>
        <w:ind w:left="2880" w:hanging="360"/>
      </w:pPr>
      <w:rPr>
        <w:rFonts w:ascii="Symbol" w:hAnsi="Symbol" w:hint="default"/>
      </w:rPr>
    </w:lvl>
    <w:lvl w:ilvl="4" w:tplc="0CD4972A">
      <w:start w:val="1"/>
      <w:numFmt w:val="bullet"/>
      <w:lvlText w:val="o"/>
      <w:lvlJc w:val="left"/>
      <w:pPr>
        <w:ind w:left="3600" w:hanging="360"/>
      </w:pPr>
      <w:rPr>
        <w:rFonts w:ascii="Courier New" w:hAnsi="Courier New" w:hint="default"/>
      </w:rPr>
    </w:lvl>
    <w:lvl w:ilvl="5" w:tplc="AD948F6C">
      <w:start w:val="1"/>
      <w:numFmt w:val="bullet"/>
      <w:lvlText w:val=""/>
      <w:lvlJc w:val="left"/>
      <w:pPr>
        <w:ind w:left="4320" w:hanging="360"/>
      </w:pPr>
      <w:rPr>
        <w:rFonts w:ascii="Wingdings" w:hAnsi="Wingdings" w:hint="default"/>
      </w:rPr>
    </w:lvl>
    <w:lvl w:ilvl="6" w:tplc="9FF0493E">
      <w:start w:val="1"/>
      <w:numFmt w:val="bullet"/>
      <w:lvlText w:val=""/>
      <w:lvlJc w:val="left"/>
      <w:pPr>
        <w:ind w:left="5040" w:hanging="360"/>
      </w:pPr>
      <w:rPr>
        <w:rFonts w:ascii="Symbol" w:hAnsi="Symbol" w:hint="default"/>
      </w:rPr>
    </w:lvl>
    <w:lvl w:ilvl="7" w:tplc="64BAA656">
      <w:start w:val="1"/>
      <w:numFmt w:val="bullet"/>
      <w:lvlText w:val="o"/>
      <w:lvlJc w:val="left"/>
      <w:pPr>
        <w:ind w:left="5760" w:hanging="360"/>
      </w:pPr>
      <w:rPr>
        <w:rFonts w:ascii="Courier New" w:hAnsi="Courier New" w:hint="default"/>
      </w:rPr>
    </w:lvl>
    <w:lvl w:ilvl="8" w:tplc="A72E1824">
      <w:start w:val="1"/>
      <w:numFmt w:val="bullet"/>
      <w:lvlText w:val=""/>
      <w:lvlJc w:val="left"/>
      <w:pPr>
        <w:ind w:left="6480" w:hanging="360"/>
      </w:pPr>
      <w:rPr>
        <w:rFonts w:ascii="Wingdings" w:hAnsi="Wingdings" w:hint="default"/>
      </w:rPr>
    </w:lvl>
  </w:abstractNum>
  <w:abstractNum w:abstractNumId="1" w15:restartNumberingAfterBreak="0">
    <w:nsid w:val="0929B4EA"/>
    <w:multiLevelType w:val="hybridMultilevel"/>
    <w:tmpl w:val="0DB8BABC"/>
    <w:lvl w:ilvl="0" w:tplc="64DA6ADC">
      <w:start w:val="1"/>
      <w:numFmt w:val="bullet"/>
      <w:lvlText w:val=""/>
      <w:lvlJc w:val="left"/>
      <w:pPr>
        <w:ind w:left="720" w:hanging="360"/>
      </w:pPr>
      <w:rPr>
        <w:rFonts w:ascii="Symbol" w:hAnsi="Symbol" w:hint="default"/>
      </w:rPr>
    </w:lvl>
    <w:lvl w:ilvl="1" w:tplc="D11CA754">
      <w:start w:val="1"/>
      <w:numFmt w:val="bullet"/>
      <w:lvlText w:val="o"/>
      <w:lvlJc w:val="left"/>
      <w:pPr>
        <w:ind w:left="1440" w:hanging="360"/>
      </w:pPr>
      <w:rPr>
        <w:rFonts w:ascii="Courier New" w:hAnsi="Courier New" w:hint="default"/>
      </w:rPr>
    </w:lvl>
    <w:lvl w:ilvl="2" w:tplc="BEB6E2DA">
      <w:start w:val="1"/>
      <w:numFmt w:val="bullet"/>
      <w:lvlText w:val=""/>
      <w:lvlJc w:val="left"/>
      <w:pPr>
        <w:ind w:left="2160" w:hanging="360"/>
      </w:pPr>
      <w:rPr>
        <w:rFonts w:ascii="Wingdings" w:hAnsi="Wingdings" w:hint="default"/>
      </w:rPr>
    </w:lvl>
    <w:lvl w:ilvl="3" w:tplc="654A25AE">
      <w:start w:val="1"/>
      <w:numFmt w:val="bullet"/>
      <w:lvlText w:val=""/>
      <w:lvlJc w:val="left"/>
      <w:pPr>
        <w:ind w:left="2880" w:hanging="360"/>
      </w:pPr>
      <w:rPr>
        <w:rFonts w:ascii="Symbol" w:hAnsi="Symbol" w:hint="default"/>
      </w:rPr>
    </w:lvl>
    <w:lvl w:ilvl="4" w:tplc="D85CBCEC">
      <w:start w:val="1"/>
      <w:numFmt w:val="bullet"/>
      <w:lvlText w:val="o"/>
      <w:lvlJc w:val="left"/>
      <w:pPr>
        <w:ind w:left="3600" w:hanging="360"/>
      </w:pPr>
      <w:rPr>
        <w:rFonts w:ascii="Courier New" w:hAnsi="Courier New" w:hint="default"/>
      </w:rPr>
    </w:lvl>
    <w:lvl w:ilvl="5" w:tplc="3FA05B7C">
      <w:start w:val="1"/>
      <w:numFmt w:val="bullet"/>
      <w:lvlText w:val=""/>
      <w:lvlJc w:val="left"/>
      <w:pPr>
        <w:ind w:left="4320" w:hanging="360"/>
      </w:pPr>
      <w:rPr>
        <w:rFonts w:ascii="Wingdings" w:hAnsi="Wingdings" w:hint="default"/>
      </w:rPr>
    </w:lvl>
    <w:lvl w:ilvl="6" w:tplc="0504CA32">
      <w:start w:val="1"/>
      <w:numFmt w:val="bullet"/>
      <w:lvlText w:val=""/>
      <w:lvlJc w:val="left"/>
      <w:pPr>
        <w:ind w:left="5040" w:hanging="360"/>
      </w:pPr>
      <w:rPr>
        <w:rFonts w:ascii="Symbol" w:hAnsi="Symbol" w:hint="default"/>
      </w:rPr>
    </w:lvl>
    <w:lvl w:ilvl="7" w:tplc="5A86419E">
      <w:start w:val="1"/>
      <w:numFmt w:val="bullet"/>
      <w:lvlText w:val="o"/>
      <w:lvlJc w:val="left"/>
      <w:pPr>
        <w:ind w:left="5760" w:hanging="360"/>
      </w:pPr>
      <w:rPr>
        <w:rFonts w:ascii="Courier New" w:hAnsi="Courier New" w:hint="default"/>
      </w:rPr>
    </w:lvl>
    <w:lvl w:ilvl="8" w:tplc="B1105DF4">
      <w:start w:val="1"/>
      <w:numFmt w:val="bullet"/>
      <w:lvlText w:val=""/>
      <w:lvlJc w:val="left"/>
      <w:pPr>
        <w:ind w:left="6480" w:hanging="360"/>
      </w:pPr>
      <w:rPr>
        <w:rFonts w:ascii="Wingdings" w:hAnsi="Wingdings" w:hint="default"/>
      </w:rPr>
    </w:lvl>
  </w:abstractNum>
  <w:abstractNum w:abstractNumId="2" w15:restartNumberingAfterBreak="0">
    <w:nsid w:val="146651D8"/>
    <w:multiLevelType w:val="hybridMultilevel"/>
    <w:tmpl w:val="159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45B47"/>
    <w:multiLevelType w:val="hybridMultilevel"/>
    <w:tmpl w:val="C1B48C14"/>
    <w:lvl w:ilvl="0" w:tplc="652E0D24">
      <w:start w:val="1"/>
      <w:numFmt w:val="bullet"/>
      <w:lvlText w:val=""/>
      <w:lvlJc w:val="left"/>
      <w:pPr>
        <w:ind w:left="720" w:hanging="360"/>
      </w:pPr>
      <w:rPr>
        <w:rFonts w:ascii="Symbol" w:hAnsi="Symbol" w:hint="default"/>
      </w:rPr>
    </w:lvl>
    <w:lvl w:ilvl="1" w:tplc="6A76BA7C">
      <w:start w:val="1"/>
      <w:numFmt w:val="bullet"/>
      <w:lvlText w:val="o"/>
      <w:lvlJc w:val="left"/>
      <w:pPr>
        <w:ind w:left="1440" w:hanging="360"/>
      </w:pPr>
      <w:rPr>
        <w:rFonts w:ascii="Courier New" w:hAnsi="Courier New" w:hint="default"/>
      </w:rPr>
    </w:lvl>
    <w:lvl w:ilvl="2" w:tplc="D59EB88E">
      <w:start w:val="1"/>
      <w:numFmt w:val="bullet"/>
      <w:lvlText w:val=""/>
      <w:lvlJc w:val="left"/>
      <w:pPr>
        <w:ind w:left="2160" w:hanging="360"/>
      </w:pPr>
      <w:rPr>
        <w:rFonts w:ascii="Wingdings" w:hAnsi="Wingdings" w:hint="default"/>
      </w:rPr>
    </w:lvl>
    <w:lvl w:ilvl="3" w:tplc="B7D4C270">
      <w:start w:val="1"/>
      <w:numFmt w:val="bullet"/>
      <w:lvlText w:val=""/>
      <w:lvlJc w:val="left"/>
      <w:pPr>
        <w:ind w:left="2880" w:hanging="360"/>
      </w:pPr>
      <w:rPr>
        <w:rFonts w:ascii="Symbol" w:hAnsi="Symbol" w:hint="default"/>
      </w:rPr>
    </w:lvl>
    <w:lvl w:ilvl="4" w:tplc="FAA42730">
      <w:start w:val="1"/>
      <w:numFmt w:val="bullet"/>
      <w:lvlText w:val="o"/>
      <w:lvlJc w:val="left"/>
      <w:pPr>
        <w:ind w:left="3600" w:hanging="360"/>
      </w:pPr>
      <w:rPr>
        <w:rFonts w:ascii="Courier New" w:hAnsi="Courier New" w:hint="default"/>
      </w:rPr>
    </w:lvl>
    <w:lvl w:ilvl="5" w:tplc="A25E88B4">
      <w:start w:val="1"/>
      <w:numFmt w:val="bullet"/>
      <w:lvlText w:val=""/>
      <w:lvlJc w:val="left"/>
      <w:pPr>
        <w:ind w:left="4320" w:hanging="360"/>
      </w:pPr>
      <w:rPr>
        <w:rFonts w:ascii="Wingdings" w:hAnsi="Wingdings" w:hint="default"/>
      </w:rPr>
    </w:lvl>
    <w:lvl w:ilvl="6" w:tplc="D3724A72">
      <w:start w:val="1"/>
      <w:numFmt w:val="bullet"/>
      <w:lvlText w:val=""/>
      <w:lvlJc w:val="left"/>
      <w:pPr>
        <w:ind w:left="5040" w:hanging="360"/>
      </w:pPr>
      <w:rPr>
        <w:rFonts w:ascii="Symbol" w:hAnsi="Symbol" w:hint="default"/>
      </w:rPr>
    </w:lvl>
    <w:lvl w:ilvl="7" w:tplc="481E0820">
      <w:start w:val="1"/>
      <w:numFmt w:val="bullet"/>
      <w:lvlText w:val="o"/>
      <w:lvlJc w:val="left"/>
      <w:pPr>
        <w:ind w:left="5760" w:hanging="360"/>
      </w:pPr>
      <w:rPr>
        <w:rFonts w:ascii="Courier New" w:hAnsi="Courier New" w:hint="default"/>
      </w:rPr>
    </w:lvl>
    <w:lvl w:ilvl="8" w:tplc="06C6507E">
      <w:start w:val="1"/>
      <w:numFmt w:val="bullet"/>
      <w:lvlText w:val=""/>
      <w:lvlJc w:val="left"/>
      <w:pPr>
        <w:ind w:left="6480" w:hanging="360"/>
      </w:pPr>
      <w:rPr>
        <w:rFonts w:ascii="Wingdings" w:hAnsi="Wingdings" w:hint="default"/>
      </w:rPr>
    </w:lvl>
  </w:abstractNum>
  <w:abstractNum w:abstractNumId="4" w15:restartNumberingAfterBreak="0">
    <w:nsid w:val="3B3760A5"/>
    <w:multiLevelType w:val="hybridMultilevel"/>
    <w:tmpl w:val="AF2A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C857B"/>
    <w:multiLevelType w:val="hybridMultilevel"/>
    <w:tmpl w:val="0BCE380C"/>
    <w:lvl w:ilvl="0" w:tplc="779AB770">
      <w:start w:val="1"/>
      <w:numFmt w:val="bullet"/>
      <w:lvlText w:val=""/>
      <w:lvlJc w:val="left"/>
      <w:pPr>
        <w:ind w:left="720" w:hanging="360"/>
      </w:pPr>
      <w:rPr>
        <w:rFonts w:ascii="Symbol" w:hAnsi="Symbol" w:hint="default"/>
      </w:rPr>
    </w:lvl>
    <w:lvl w:ilvl="1" w:tplc="E48C7B36">
      <w:start w:val="1"/>
      <w:numFmt w:val="bullet"/>
      <w:lvlText w:val="o"/>
      <w:lvlJc w:val="left"/>
      <w:pPr>
        <w:ind w:left="1440" w:hanging="360"/>
      </w:pPr>
      <w:rPr>
        <w:rFonts w:ascii="Courier New" w:hAnsi="Courier New" w:hint="default"/>
      </w:rPr>
    </w:lvl>
    <w:lvl w:ilvl="2" w:tplc="3E0E336A">
      <w:start w:val="1"/>
      <w:numFmt w:val="bullet"/>
      <w:lvlText w:val=""/>
      <w:lvlJc w:val="left"/>
      <w:pPr>
        <w:ind w:left="2160" w:hanging="360"/>
      </w:pPr>
      <w:rPr>
        <w:rFonts w:ascii="Wingdings" w:hAnsi="Wingdings" w:hint="default"/>
      </w:rPr>
    </w:lvl>
    <w:lvl w:ilvl="3" w:tplc="B25A9CFA">
      <w:start w:val="1"/>
      <w:numFmt w:val="bullet"/>
      <w:lvlText w:val=""/>
      <w:lvlJc w:val="left"/>
      <w:pPr>
        <w:ind w:left="2880" w:hanging="360"/>
      </w:pPr>
      <w:rPr>
        <w:rFonts w:ascii="Symbol" w:hAnsi="Symbol" w:hint="default"/>
      </w:rPr>
    </w:lvl>
    <w:lvl w:ilvl="4" w:tplc="CC78C770">
      <w:start w:val="1"/>
      <w:numFmt w:val="bullet"/>
      <w:lvlText w:val="o"/>
      <w:lvlJc w:val="left"/>
      <w:pPr>
        <w:ind w:left="3600" w:hanging="360"/>
      </w:pPr>
      <w:rPr>
        <w:rFonts w:ascii="Courier New" w:hAnsi="Courier New" w:hint="default"/>
      </w:rPr>
    </w:lvl>
    <w:lvl w:ilvl="5" w:tplc="A246CBD8">
      <w:start w:val="1"/>
      <w:numFmt w:val="bullet"/>
      <w:lvlText w:val=""/>
      <w:lvlJc w:val="left"/>
      <w:pPr>
        <w:ind w:left="4320" w:hanging="360"/>
      </w:pPr>
      <w:rPr>
        <w:rFonts w:ascii="Wingdings" w:hAnsi="Wingdings" w:hint="default"/>
      </w:rPr>
    </w:lvl>
    <w:lvl w:ilvl="6" w:tplc="A70AC61C">
      <w:start w:val="1"/>
      <w:numFmt w:val="bullet"/>
      <w:lvlText w:val=""/>
      <w:lvlJc w:val="left"/>
      <w:pPr>
        <w:ind w:left="5040" w:hanging="360"/>
      </w:pPr>
      <w:rPr>
        <w:rFonts w:ascii="Symbol" w:hAnsi="Symbol" w:hint="default"/>
      </w:rPr>
    </w:lvl>
    <w:lvl w:ilvl="7" w:tplc="A6B28A04">
      <w:start w:val="1"/>
      <w:numFmt w:val="bullet"/>
      <w:lvlText w:val="o"/>
      <w:lvlJc w:val="left"/>
      <w:pPr>
        <w:ind w:left="5760" w:hanging="360"/>
      </w:pPr>
      <w:rPr>
        <w:rFonts w:ascii="Courier New" w:hAnsi="Courier New" w:hint="default"/>
      </w:rPr>
    </w:lvl>
    <w:lvl w:ilvl="8" w:tplc="4E543FCC">
      <w:start w:val="1"/>
      <w:numFmt w:val="bullet"/>
      <w:lvlText w:val=""/>
      <w:lvlJc w:val="left"/>
      <w:pPr>
        <w:ind w:left="6480" w:hanging="360"/>
      </w:pPr>
      <w:rPr>
        <w:rFonts w:ascii="Wingdings" w:hAnsi="Wingdings" w:hint="default"/>
      </w:rPr>
    </w:lvl>
  </w:abstractNum>
  <w:abstractNum w:abstractNumId="6" w15:restartNumberingAfterBreak="0">
    <w:nsid w:val="475E34DE"/>
    <w:multiLevelType w:val="hybridMultilevel"/>
    <w:tmpl w:val="CAF8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0415F"/>
    <w:multiLevelType w:val="hybridMultilevel"/>
    <w:tmpl w:val="4E5E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15B89"/>
    <w:multiLevelType w:val="singleLevel"/>
    <w:tmpl w:val="08090001"/>
    <w:lvl w:ilvl="0">
      <w:start w:val="1"/>
      <w:numFmt w:val="bullet"/>
      <w:lvlText w:val=""/>
      <w:lvlJc w:val="left"/>
      <w:pPr>
        <w:ind w:left="720" w:hanging="360"/>
      </w:pPr>
      <w:rPr>
        <w:rFonts w:ascii="Symbol" w:hAnsi="Symbol" w:hint="default"/>
        <w:color w:val="000000" w:themeColor="text1"/>
      </w:rPr>
    </w:lvl>
  </w:abstractNum>
  <w:abstractNum w:abstractNumId="9" w15:restartNumberingAfterBreak="0">
    <w:nsid w:val="54465109"/>
    <w:multiLevelType w:val="hybridMultilevel"/>
    <w:tmpl w:val="E8F8F6AA"/>
    <w:lvl w:ilvl="0" w:tplc="9468F4B2">
      <w:start w:val="1"/>
      <w:numFmt w:val="bullet"/>
      <w:lvlText w:val=""/>
      <w:lvlJc w:val="left"/>
      <w:pPr>
        <w:ind w:left="720" w:hanging="360"/>
      </w:pPr>
      <w:rPr>
        <w:rFonts w:ascii="Symbol" w:hAnsi="Symbol" w:hint="default"/>
      </w:rPr>
    </w:lvl>
    <w:lvl w:ilvl="1" w:tplc="D3C819C8">
      <w:start w:val="1"/>
      <w:numFmt w:val="bullet"/>
      <w:lvlText w:val="o"/>
      <w:lvlJc w:val="left"/>
      <w:pPr>
        <w:ind w:left="1440" w:hanging="360"/>
      </w:pPr>
      <w:rPr>
        <w:rFonts w:ascii="Courier New" w:hAnsi="Courier New" w:hint="default"/>
      </w:rPr>
    </w:lvl>
    <w:lvl w:ilvl="2" w:tplc="97D0AE42">
      <w:start w:val="1"/>
      <w:numFmt w:val="bullet"/>
      <w:lvlText w:val=""/>
      <w:lvlJc w:val="left"/>
      <w:pPr>
        <w:ind w:left="2160" w:hanging="360"/>
      </w:pPr>
      <w:rPr>
        <w:rFonts w:ascii="Wingdings" w:hAnsi="Wingdings" w:hint="default"/>
      </w:rPr>
    </w:lvl>
    <w:lvl w:ilvl="3" w:tplc="85B041F0">
      <w:start w:val="1"/>
      <w:numFmt w:val="bullet"/>
      <w:lvlText w:val=""/>
      <w:lvlJc w:val="left"/>
      <w:pPr>
        <w:ind w:left="2880" w:hanging="360"/>
      </w:pPr>
      <w:rPr>
        <w:rFonts w:ascii="Symbol" w:hAnsi="Symbol" w:hint="default"/>
      </w:rPr>
    </w:lvl>
    <w:lvl w:ilvl="4" w:tplc="23860D4A">
      <w:start w:val="1"/>
      <w:numFmt w:val="bullet"/>
      <w:lvlText w:val="o"/>
      <w:lvlJc w:val="left"/>
      <w:pPr>
        <w:ind w:left="3600" w:hanging="360"/>
      </w:pPr>
      <w:rPr>
        <w:rFonts w:ascii="Courier New" w:hAnsi="Courier New" w:hint="default"/>
      </w:rPr>
    </w:lvl>
    <w:lvl w:ilvl="5" w:tplc="124C32A6">
      <w:start w:val="1"/>
      <w:numFmt w:val="bullet"/>
      <w:lvlText w:val=""/>
      <w:lvlJc w:val="left"/>
      <w:pPr>
        <w:ind w:left="4320" w:hanging="360"/>
      </w:pPr>
      <w:rPr>
        <w:rFonts w:ascii="Wingdings" w:hAnsi="Wingdings" w:hint="default"/>
      </w:rPr>
    </w:lvl>
    <w:lvl w:ilvl="6" w:tplc="8BD4B87E">
      <w:start w:val="1"/>
      <w:numFmt w:val="bullet"/>
      <w:lvlText w:val=""/>
      <w:lvlJc w:val="left"/>
      <w:pPr>
        <w:ind w:left="5040" w:hanging="360"/>
      </w:pPr>
      <w:rPr>
        <w:rFonts w:ascii="Symbol" w:hAnsi="Symbol" w:hint="default"/>
      </w:rPr>
    </w:lvl>
    <w:lvl w:ilvl="7" w:tplc="42681ED8">
      <w:start w:val="1"/>
      <w:numFmt w:val="bullet"/>
      <w:lvlText w:val="o"/>
      <w:lvlJc w:val="left"/>
      <w:pPr>
        <w:ind w:left="5760" w:hanging="360"/>
      </w:pPr>
      <w:rPr>
        <w:rFonts w:ascii="Courier New" w:hAnsi="Courier New" w:hint="default"/>
      </w:rPr>
    </w:lvl>
    <w:lvl w:ilvl="8" w:tplc="A674439A">
      <w:start w:val="1"/>
      <w:numFmt w:val="bullet"/>
      <w:lvlText w:val=""/>
      <w:lvlJc w:val="left"/>
      <w:pPr>
        <w:ind w:left="6480" w:hanging="360"/>
      </w:pPr>
      <w:rPr>
        <w:rFonts w:ascii="Wingdings" w:hAnsi="Wingdings" w:hint="default"/>
      </w:rPr>
    </w:lvl>
  </w:abstractNum>
  <w:abstractNum w:abstractNumId="10" w15:restartNumberingAfterBreak="0">
    <w:nsid w:val="557652CE"/>
    <w:multiLevelType w:val="hybridMultilevel"/>
    <w:tmpl w:val="FB90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56AC6"/>
    <w:multiLevelType w:val="hybridMultilevel"/>
    <w:tmpl w:val="64FA5248"/>
    <w:lvl w:ilvl="0" w:tplc="F1002AC0">
      <w:start w:val="1"/>
      <w:numFmt w:val="bullet"/>
      <w:lvlText w:val=""/>
      <w:lvlJc w:val="left"/>
      <w:pPr>
        <w:ind w:left="720" w:hanging="360"/>
      </w:pPr>
      <w:rPr>
        <w:rFonts w:ascii="Symbol" w:hAnsi="Symbol" w:hint="default"/>
      </w:rPr>
    </w:lvl>
    <w:lvl w:ilvl="1" w:tplc="566E48AC">
      <w:start w:val="1"/>
      <w:numFmt w:val="bullet"/>
      <w:lvlText w:val="o"/>
      <w:lvlJc w:val="left"/>
      <w:pPr>
        <w:ind w:left="1440" w:hanging="360"/>
      </w:pPr>
      <w:rPr>
        <w:rFonts w:ascii="Courier New" w:hAnsi="Courier New" w:hint="default"/>
      </w:rPr>
    </w:lvl>
    <w:lvl w:ilvl="2" w:tplc="558C56D0">
      <w:start w:val="1"/>
      <w:numFmt w:val="bullet"/>
      <w:lvlText w:val=""/>
      <w:lvlJc w:val="left"/>
      <w:pPr>
        <w:ind w:left="2160" w:hanging="360"/>
      </w:pPr>
      <w:rPr>
        <w:rFonts w:ascii="Wingdings" w:hAnsi="Wingdings" w:hint="default"/>
      </w:rPr>
    </w:lvl>
    <w:lvl w:ilvl="3" w:tplc="EC7A8BFA">
      <w:start w:val="1"/>
      <w:numFmt w:val="bullet"/>
      <w:lvlText w:val=""/>
      <w:lvlJc w:val="left"/>
      <w:pPr>
        <w:ind w:left="2880" w:hanging="360"/>
      </w:pPr>
      <w:rPr>
        <w:rFonts w:ascii="Symbol" w:hAnsi="Symbol" w:hint="default"/>
      </w:rPr>
    </w:lvl>
    <w:lvl w:ilvl="4" w:tplc="8F0E82D4">
      <w:start w:val="1"/>
      <w:numFmt w:val="bullet"/>
      <w:lvlText w:val="o"/>
      <w:lvlJc w:val="left"/>
      <w:pPr>
        <w:ind w:left="3600" w:hanging="360"/>
      </w:pPr>
      <w:rPr>
        <w:rFonts w:ascii="Courier New" w:hAnsi="Courier New" w:hint="default"/>
      </w:rPr>
    </w:lvl>
    <w:lvl w:ilvl="5" w:tplc="95520F3E">
      <w:start w:val="1"/>
      <w:numFmt w:val="bullet"/>
      <w:lvlText w:val=""/>
      <w:lvlJc w:val="left"/>
      <w:pPr>
        <w:ind w:left="4320" w:hanging="360"/>
      </w:pPr>
      <w:rPr>
        <w:rFonts w:ascii="Wingdings" w:hAnsi="Wingdings" w:hint="default"/>
      </w:rPr>
    </w:lvl>
    <w:lvl w:ilvl="6" w:tplc="04D22F36">
      <w:start w:val="1"/>
      <w:numFmt w:val="bullet"/>
      <w:lvlText w:val=""/>
      <w:lvlJc w:val="left"/>
      <w:pPr>
        <w:ind w:left="5040" w:hanging="360"/>
      </w:pPr>
      <w:rPr>
        <w:rFonts w:ascii="Symbol" w:hAnsi="Symbol" w:hint="default"/>
      </w:rPr>
    </w:lvl>
    <w:lvl w:ilvl="7" w:tplc="B99AFC16">
      <w:start w:val="1"/>
      <w:numFmt w:val="bullet"/>
      <w:lvlText w:val="o"/>
      <w:lvlJc w:val="left"/>
      <w:pPr>
        <w:ind w:left="5760" w:hanging="360"/>
      </w:pPr>
      <w:rPr>
        <w:rFonts w:ascii="Courier New" w:hAnsi="Courier New" w:hint="default"/>
      </w:rPr>
    </w:lvl>
    <w:lvl w:ilvl="8" w:tplc="93AA5476">
      <w:start w:val="1"/>
      <w:numFmt w:val="bullet"/>
      <w:lvlText w:val=""/>
      <w:lvlJc w:val="left"/>
      <w:pPr>
        <w:ind w:left="6480" w:hanging="360"/>
      </w:pPr>
      <w:rPr>
        <w:rFonts w:ascii="Wingdings" w:hAnsi="Wingdings" w:hint="default"/>
      </w:rPr>
    </w:lvl>
  </w:abstractNum>
  <w:abstractNum w:abstractNumId="12" w15:restartNumberingAfterBreak="0">
    <w:nsid w:val="59A31691"/>
    <w:multiLevelType w:val="hybridMultilevel"/>
    <w:tmpl w:val="FB8C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41D80"/>
    <w:multiLevelType w:val="hybridMultilevel"/>
    <w:tmpl w:val="464C696C"/>
    <w:lvl w:ilvl="0" w:tplc="B8A8A840">
      <w:start w:val="1"/>
      <w:numFmt w:val="bullet"/>
      <w:lvlText w:val=""/>
      <w:lvlJc w:val="left"/>
      <w:pPr>
        <w:ind w:left="720" w:hanging="360"/>
      </w:pPr>
      <w:rPr>
        <w:rFonts w:ascii="Symbol" w:hAnsi="Symbol" w:hint="default"/>
      </w:rPr>
    </w:lvl>
    <w:lvl w:ilvl="1" w:tplc="0D806A2C">
      <w:start w:val="1"/>
      <w:numFmt w:val="bullet"/>
      <w:lvlText w:val="o"/>
      <w:lvlJc w:val="left"/>
      <w:pPr>
        <w:ind w:left="1440" w:hanging="360"/>
      </w:pPr>
      <w:rPr>
        <w:rFonts w:ascii="Courier New" w:hAnsi="Courier New" w:hint="default"/>
      </w:rPr>
    </w:lvl>
    <w:lvl w:ilvl="2" w:tplc="960CC81A">
      <w:start w:val="1"/>
      <w:numFmt w:val="bullet"/>
      <w:lvlText w:val=""/>
      <w:lvlJc w:val="left"/>
      <w:pPr>
        <w:ind w:left="2160" w:hanging="360"/>
      </w:pPr>
      <w:rPr>
        <w:rFonts w:ascii="Wingdings" w:hAnsi="Wingdings" w:hint="default"/>
      </w:rPr>
    </w:lvl>
    <w:lvl w:ilvl="3" w:tplc="209E97FE">
      <w:start w:val="1"/>
      <w:numFmt w:val="bullet"/>
      <w:lvlText w:val=""/>
      <w:lvlJc w:val="left"/>
      <w:pPr>
        <w:ind w:left="2880" w:hanging="360"/>
      </w:pPr>
      <w:rPr>
        <w:rFonts w:ascii="Symbol" w:hAnsi="Symbol" w:hint="default"/>
      </w:rPr>
    </w:lvl>
    <w:lvl w:ilvl="4" w:tplc="50E8614A">
      <w:start w:val="1"/>
      <w:numFmt w:val="bullet"/>
      <w:lvlText w:val="o"/>
      <w:lvlJc w:val="left"/>
      <w:pPr>
        <w:ind w:left="3600" w:hanging="360"/>
      </w:pPr>
      <w:rPr>
        <w:rFonts w:ascii="Courier New" w:hAnsi="Courier New" w:hint="default"/>
      </w:rPr>
    </w:lvl>
    <w:lvl w:ilvl="5" w:tplc="BFDCE1E0">
      <w:start w:val="1"/>
      <w:numFmt w:val="bullet"/>
      <w:lvlText w:val=""/>
      <w:lvlJc w:val="left"/>
      <w:pPr>
        <w:ind w:left="4320" w:hanging="360"/>
      </w:pPr>
      <w:rPr>
        <w:rFonts w:ascii="Wingdings" w:hAnsi="Wingdings" w:hint="default"/>
      </w:rPr>
    </w:lvl>
    <w:lvl w:ilvl="6" w:tplc="D7580B04">
      <w:start w:val="1"/>
      <w:numFmt w:val="bullet"/>
      <w:lvlText w:val=""/>
      <w:lvlJc w:val="left"/>
      <w:pPr>
        <w:ind w:left="5040" w:hanging="360"/>
      </w:pPr>
      <w:rPr>
        <w:rFonts w:ascii="Symbol" w:hAnsi="Symbol" w:hint="default"/>
      </w:rPr>
    </w:lvl>
    <w:lvl w:ilvl="7" w:tplc="EB86FB42">
      <w:start w:val="1"/>
      <w:numFmt w:val="bullet"/>
      <w:lvlText w:val="o"/>
      <w:lvlJc w:val="left"/>
      <w:pPr>
        <w:ind w:left="5760" w:hanging="360"/>
      </w:pPr>
      <w:rPr>
        <w:rFonts w:ascii="Courier New" w:hAnsi="Courier New" w:hint="default"/>
      </w:rPr>
    </w:lvl>
    <w:lvl w:ilvl="8" w:tplc="ABFC6DA0">
      <w:start w:val="1"/>
      <w:numFmt w:val="bullet"/>
      <w:lvlText w:val=""/>
      <w:lvlJc w:val="left"/>
      <w:pPr>
        <w:ind w:left="6480" w:hanging="360"/>
      </w:pPr>
      <w:rPr>
        <w:rFonts w:ascii="Wingdings" w:hAnsi="Wingdings" w:hint="default"/>
      </w:rPr>
    </w:lvl>
  </w:abstractNum>
  <w:abstractNum w:abstractNumId="14" w15:restartNumberingAfterBreak="0">
    <w:nsid w:val="748603F3"/>
    <w:multiLevelType w:val="hybridMultilevel"/>
    <w:tmpl w:val="3EF0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D2E14"/>
    <w:multiLevelType w:val="hybridMultilevel"/>
    <w:tmpl w:val="D57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998058">
    <w:abstractNumId w:val="13"/>
  </w:num>
  <w:num w:numId="2" w16cid:durableId="347101810">
    <w:abstractNumId w:val="5"/>
  </w:num>
  <w:num w:numId="3" w16cid:durableId="1903518485">
    <w:abstractNumId w:val="1"/>
  </w:num>
  <w:num w:numId="4" w16cid:durableId="1038048933">
    <w:abstractNumId w:val="3"/>
  </w:num>
  <w:num w:numId="5" w16cid:durableId="850950147">
    <w:abstractNumId w:val="9"/>
  </w:num>
  <w:num w:numId="6" w16cid:durableId="189224129">
    <w:abstractNumId w:val="11"/>
  </w:num>
  <w:num w:numId="7" w16cid:durableId="477965820">
    <w:abstractNumId w:val="0"/>
  </w:num>
  <w:num w:numId="8" w16cid:durableId="1864514491">
    <w:abstractNumId w:val="7"/>
  </w:num>
  <w:num w:numId="9" w16cid:durableId="1678923258">
    <w:abstractNumId w:val="4"/>
  </w:num>
  <w:num w:numId="10" w16cid:durableId="679312195">
    <w:abstractNumId w:val="2"/>
  </w:num>
  <w:num w:numId="11" w16cid:durableId="359673583">
    <w:abstractNumId w:val="14"/>
  </w:num>
  <w:num w:numId="12" w16cid:durableId="1508135129">
    <w:abstractNumId w:val="12"/>
  </w:num>
  <w:num w:numId="13" w16cid:durableId="1206865587">
    <w:abstractNumId w:val="10"/>
  </w:num>
  <w:num w:numId="14" w16cid:durableId="883952965">
    <w:abstractNumId w:val="8"/>
  </w:num>
  <w:num w:numId="15" w16cid:durableId="637959492">
    <w:abstractNumId w:val="15"/>
  </w:num>
  <w:num w:numId="16" w16cid:durableId="1768429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DB"/>
    <w:rsid w:val="000008CD"/>
    <w:rsid w:val="00071C7D"/>
    <w:rsid w:val="000A3E4A"/>
    <w:rsid w:val="000D6996"/>
    <w:rsid w:val="000F6A76"/>
    <w:rsid w:val="003E0D89"/>
    <w:rsid w:val="004E3D79"/>
    <w:rsid w:val="00700462"/>
    <w:rsid w:val="0070513F"/>
    <w:rsid w:val="00753743"/>
    <w:rsid w:val="007B6FB3"/>
    <w:rsid w:val="008310AA"/>
    <w:rsid w:val="00832DA2"/>
    <w:rsid w:val="008558FF"/>
    <w:rsid w:val="00881F65"/>
    <w:rsid w:val="009807BD"/>
    <w:rsid w:val="009A7A05"/>
    <w:rsid w:val="009C57B2"/>
    <w:rsid w:val="00AC21AA"/>
    <w:rsid w:val="00AE76BD"/>
    <w:rsid w:val="00B37B4E"/>
    <w:rsid w:val="00BC18DF"/>
    <w:rsid w:val="00C373B2"/>
    <w:rsid w:val="00C42FDF"/>
    <w:rsid w:val="00C435F6"/>
    <w:rsid w:val="00C545DB"/>
    <w:rsid w:val="00C85626"/>
    <w:rsid w:val="00D06FF5"/>
    <w:rsid w:val="00FA7E3B"/>
    <w:rsid w:val="058D83F0"/>
    <w:rsid w:val="140FF09B"/>
    <w:rsid w:val="17ADB205"/>
    <w:rsid w:val="192E2DCF"/>
    <w:rsid w:val="1D6F7B16"/>
    <w:rsid w:val="2A2C20B3"/>
    <w:rsid w:val="2BB363AB"/>
    <w:rsid w:val="2DADD912"/>
    <w:rsid w:val="310CE7D8"/>
    <w:rsid w:val="36CB160B"/>
    <w:rsid w:val="38294EA4"/>
    <w:rsid w:val="3DD6EF86"/>
    <w:rsid w:val="3F2FF18F"/>
    <w:rsid w:val="4777905F"/>
    <w:rsid w:val="575C1074"/>
    <w:rsid w:val="5F34FCAC"/>
    <w:rsid w:val="63080A70"/>
    <w:rsid w:val="687BA27C"/>
    <w:rsid w:val="6C9BA72A"/>
    <w:rsid w:val="75AE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A4C47"/>
  <w14:defaultImageDpi w14:val="300"/>
  <w15:docId w15:val="{9A7A832C-CFD5-4549-8102-938306BA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96"/>
    <w:pPr>
      <w:ind w:left="720"/>
      <w:contextualSpacing/>
    </w:pPr>
  </w:style>
  <w:style w:type="paragraph" w:styleId="BalloonText">
    <w:name w:val="Balloon Text"/>
    <w:basedOn w:val="Normal"/>
    <w:link w:val="BalloonTextChar"/>
    <w:uiPriority w:val="99"/>
    <w:semiHidden/>
    <w:unhideWhenUsed/>
    <w:rsid w:val="00071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C7D"/>
    <w:rPr>
      <w:rFonts w:ascii="Lucida Grande" w:hAnsi="Lucida Grande" w:cs="Lucida Grande"/>
      <w:sz w:val="18"/>
      <w:szCs w:val="18"/>
    </w:rPr>
  </w:style>
  <w:style w:type="table" w:styleId="TableGrid">
    <w:name w:val="Table Grid"/>
    <w:basedOn w:val="TableNormal"/>
    <w:uiPriority w:val="39"/>
    <w:rsid w:val="009807B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07BD"/>
    <w:pPr>
      <w:spacing w:before="100" w:beforeAutospacing="1" w:after="100" w:afterAutospacing="1"/>
    </w:pPr>
    <w:rPr>
      <w:rFonts w:ascii="Times New Roman" w:eastAsia="Times New Roman" w:hAnsi="Times New Roman" w:cs="Times New Roman"/>
      <w:lang w:val="en-GB" w:eastAsia="en-GB"/>
    </w:rPr>
  </w:style>
  <w:style w:type="paragraph" w:styleId="Subtitle">
    <w:name w:val="Subtitle"/>
    <w:basedOn w:val="Normal"/>
    <w:link w:val="SubtitleChar"/>
    <w:qFormat/>
    <w:rsid w:val="009807BD"/>
    <w:rPr>
      <w:rFonts w:ascii="Times New Roman" w:eastAsia="Times New Roman" w:hAnsi="Times New Roman" w:cs="Times New Roman"/>
      <w:szCs w:val="20"/>
      <w:lang w:val="en-GB" w:eastAsia="en-GB"/>
    </w:rPr>
  </w:style>
  <w:style w:type="character" w:customStyle="1" w:styleId="SubtitleChar">
    <w:name w:val="Subtitle Char"/>
    <w:basedOn w:val="DefaultParagraphFont"/>
    <w:link w:val="Subtitle"/>
    <w:rsid w:val="009807BD"/>
    <w:rPr>
      <w:rFonts w:ascii="Times New Roman" w:eastAsia="Times New Roman"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07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3392</Words>
  <Characters>19338</Characters>
  <Application>Microsoft Office Word</Application>
  <DocSecurity>0</DocSecurity>
  <Lines>161</Lines>
  <Paragraphs>45</Paragraphs>
  <ScaleCrop>false</ScaleCrop>
  <Company>The Academy School</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Sandars</dc:creator>
  <cp:keywords/>
  <dc:description/>
  <cp:lastModifiedBy>Jo Gordon</cp:lastModifiedBy>
  <cp:revision>2</cp:revision>
  <dcterms:created xsi:type="dcterms:W3CDTF">2024-09-20T08:10:00Z</dcterms:created>
  <dcterms:modified xsi:type="dcterms:W3CDTF">2024-09-20T08:10:00Z</dcterms:modified>
</cp:coreProperties>
</file>